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3CBBB" w14:textId="5CA0DEA5" w:rsidR="001F0587" w:rsidRPr="00E63CE5" w:rsidRDefault="001F0587" w:rsidP="001F0587">
      <w:pPr>
        <w:jc w:val="center"/>
        <w:rPr>
          <w:rFonts w:asciiTheme="majorHAnsi" w:hAnsiTheme="majorHAnsi"/>
          <w:b/>
          <w:color w:val="auto"/>
        </w:rPr>
      </w:pPr>
      <w:bookmarkStart w:id="0" w:name="GoBack"/>
      <w:bookmarkEnd w:id="0"/>
      <w:r w:rsidRPr="00E63CE5">
        <w:rPr>
          <w:rFonts w:asciiTheme="majorHAnsi" w:hAnsiTheme="majorHAnsi"/>
          <w:b/>
          <w:color w:val="auto"/>
        </w:rPr>
        <w:t>Westbrook PTA Meeting</w:t>
      </w:r>
      <w:r w:rsidR="009E1B26">
        <w:rPr>
          <w:rFonts w:asciiTheme="majorHAnsi" w:hAnsiTheme="majorHAnsi"/>
          <w:b/>
          <w:color w:val="auto"/>
        </w:rPr>
        <w:t xml:space="preserve"> Minutes</w:t>
      </w:r>
    </w:p>
    <w:p w14:paraId="4BDB9FAC" w14:textId="15A936BB" w:rsidR="001F0587" w:rsidRPr="00E63CE5" w:rsidRDefault="001F0587" w:rsidP="001F0587">
      <w:pPr>
        <w:tabs>
          <w:tab w:val="center" w:pos="4680"/>
          <w:tab w:val="left" w:pos="6048"/>
        </w:tabs>
        <w:jc w:val="center"/>
        <w:rPr>
          <w:rFonts w:asciiTheme="majorHAnsi" w:hAnsiTheme="majorHAnsi"/>
          <w:b/>
          <w:color w:val="auto"/>
        </w:rPr>
      </w:pPr>
      <w:r w:rsidRPr="00E63CE5">
        <w:rPr>
          <w:rFonts w:asciiTheme="majorHAnsi" w:hAnsiTheme="majorHAnsi"/>
          <w:b/>
          <w:color w:val="auto"/>
        </w:rPr>
        <w:t xml:space="preserve">Tuesday, </w:t>
      </w:r>
      <w:r w:rsidR="00446FF2">
        <w:rPr>
          <w:rFonts w:asciiTheme="majorHAnsi" w:hAnsiTheme="majorHAnsi"/>
          <w:b/>
          <w:color w:val="auto"/>
        </w:rPr>
        <w:t>Ma</w:t>
      </w:r>
      <w:r w:rsidR="007D7EA1">
        <w:rPr>
          <w:rFonts w:asciiTheme="majorHAnsi" w:hAnsiTheme="majorHAnsi"/>
          <w:b/>
          <w:color w:val="auto"/>
        </w:rPr>
        <w:t>y</w:t>
      </w:r>
      <w:r w:rsidR="00660D3B">
        <w:rPr>
          <w:rFonts w:asciiTheme="majorHAnsi" w:hAnsiTheme="majorHAnsi"/>
          <w:b/>
          <w:color w:val="auto"/>
        </w:rPr>
        <w:t xml:space="preserve"> </w:t>
      </w:r>
      <w:r w:rsidR="007D7EA1">
        <w:rPr>
          <w:rFonts w:asciiTheme="majorHAnsi" w:hAnsiTheme="majorHAnsi"/>
          <w:b/>
          <w:color w:val="auto"/>
        </w:rPr>
        <w:t>7</w:t>
      </w:r>
      <w:r>
        <w:rPr>
          <w:rFonts w:asciiTheme="majorHAnsi" w:hAnsiTheme="majorHAnsi"/>
          <w:b/>
          <w:color w:val="auto"/>
        </w:rPr>
        <w:t>, 2019</w:t>
      </w:r>
    </w:p>
    <w:p w14:paraId="4389620D" w14:textId="77777777" w:rsidR="001F0587" w:rsidRPr="00FF21B1" w:rsidRDefault="001F0587" w:rsidP="007D7EA1">
      <w:pPr>
        <w:jc w:val="center"/>
        <w:rPr>
          <w:rFonts w:asciiTheme="majorHAnsi" w:hAnsiTheme="majorHAnsi"/>
          <w:color w:val="auto"/>
        </w:rPr>
      </w:pPr>
    </w:p>
    <w:p w14:paraId="08835B07" w14:textId="0FF188B6" w:rsidR="001F0587" w:rsidRDefault="001F0587" w:rsidP="00223591">
      <w:pPr>
        <w:pStyle w:val="ListParagraph"/>
        <w:numPr>
          <w:ilvl w:val="0"/>
          <w:numId w:val="4"/>
        </w:numPr>
        <w:ind w:left="270" w:hanging="270"/>
        <w:rPr>
          <w:rFonts w:asciiTheme="majorHAnsi" w:hAnsiTheme="majorHAnsi"/>
          <w:color w:val="auto"/>
        </w:rPr>
      </w:pPr>
      <w:r w:rsidRPr="00223591">
        <w:rPr>
          <w:rFonts w:asciiTheme="majorHAnsi" w:hAnsiTheme="majorHAnsi"/>
          <w:color w:val="auto"/>
        </w:rPr>
        <w:t xml:space="preserve">Welcome </w:t>
      </w:r>
      <w:r w:rsidR="00CC5271">
        <w:rPr>
          <w:rFonts w:asciiTheme="majorHAnsi" w:hAnsiTheme="majorHAnsi"/>
          <w:color w:val="auto"/>
        </w:rPr>
        <w:t xml:space="preserve">- </w:t>
      </w:r>
      <w:r w:rsidR="0030301E">
        <w:rPr>
          <w:rFonts w:asciiTheme="majorHAnsi" w:hAnsiTheme="majorHAnsi"/>
          <w:color w:val="auto"/>
        </w:rPr>
        <w:t>8:06</w:t>
      </w:r>
      <w:r w:rsidR="00CC5271">
        <w:rPr>
          <w:rFonts w:asciiTheme="majorHAnsi" w:hAnsiTheme="majorHAnsi"/>
          <w:color w:val="auto"/>
        </w:rPr>
        <w:t xml:space="preserve"> p.m.</w:t>
      </w:r>
    </w:p>
    <w:p w14:paraId="4FB01944" w14:textId="77777777" w:rsidR="00223591" w:rsidRPr="00223591" w:rsidRDefault="00223591" w:rsidP="00223591">
      <w:pPr>
        <w:pStyle w:val="ListParagraph"/>
        <w:ind w:left="270"/>
        <w:rPr>
          <w:rFonts w:asciiTheme="majorHAnsi" w:hAnsiTheme="majorHAnsi"/>
          <w:color w:val="auto"/>
        </w:rPr>
      </w:pPr>
    </w:p>
    <w:p w14:paraId="1A3284C9" w14:textId="393E9591" w:rsidR="00223591" w:rsidRPr="00223591" w:rsidRDefault="00223591" w:rsidP="00223591">
      <w:pPr>
        <w:pStyle w:val="ListParagraph"/>
        <w:numPr>
          <w:ilvl w:val="0"/>
          <w:numId w:val="4"/>
        </w:numPr>
        <w:ind w:left="270" w:hanging="270"/>
        <w:rPr>
          <w:rFonts w:asciiTheme="majorHAnsi" w:hAnsiTheme="majorHAnsi"/>
          <w:color w:val="auto"/>
        </w:rPr>
      </w:pPr>
      <w:r>
        <w:rPr>
          <w:rFonts w:asciiTheme="majorHAnsi" w:hAnsiTheme="majorHAnsi"/>
          <w:color w:val="auto"/>
        </w:rPr>
        <w:t xml:space="preserve">Approval of </w:t>
      </w:r>
      <w:r w:rsidR="007D7EA1">
        <w:rPr>
          <w:rFonts w:asciiTheme="majorHAnsi" w:hAnsiTheme="majorHAnsi"/>
          <w:color w:val="auto"/>
        </w:rPr>
        <w:t>April</w:t>
      </w:r>
      <w:r>
        <w:rPr>
          <w:rFonts w:asciiTheme="majorHAnsi" w:hAnsiTheme="majorHAnsi"/>
          <w:color w:val="auto"/>
        </w:rPr>
        <w:t xml:space="preserve"> minutes</w:t>
      </w:r>
      <w:r w:rsidR="0030301E">
        <w:rPr>
          <w:rFonts w:asciiTheme="majorHAnsi" w:hAnsiTheme="majorHAnsi"/>
          <w:color w:val="auto"/>
        </w:rPr>
        <w:t xml:space="preserve"> – approved </w:t>
      </w:r>
    </w:p>
    <w:p w14:paraId="3247C7E7" w14:textId="77777777" w:rsidR="001F0587" w:rsidRPr="00FF21B1" w:rsidRDefault="001F0587" w:rsidP="001F0587">
      <w:pPr>
        <w:rPr>
          <w:rFonts w:asciiTheme="majorHAnsi" w:hAnsiTheme="majorHAnsi"/>
          <w:color w:val="auto"/>
        </w:rPr>
      </w:pPr>
    </w:p>
    <w:p w14:paraId="79B83BDD" w14:textId="394C0C00" w:rsidR="007C42C3" w:rsidRPr="001E0353" w:rsidRDefault="00223591" w:rsidP="001E0353">
      <w:pPr>
        <w:rPr>
          <w:rFonts w:asciiTheme="majorHAnsi" w:hAnsiTheme="majorHAnsi"/>
          <w:color w:val="auto"/>
        </w:rPr>
      </w:pPr>
      <w:r>
        <w:rPr>
          <w:rFonts w:asciiTheme="majorHAnsi" w:hAnsiTheme="majorHAnsi"/>
          <w:color w:val="auto"/>
        </w:rPr>
        <w:t>3</w:t>
      </w:r>
      <w:r w:rsidR="001F0587" w:rsidRPr="00FF21B1">
        <w:rPr>
          <w:rFonts w:asciiTheme="majorHAnsi" w:hAnsiTheme="majorHAnsi"/>
          <w:color w:val="auto"/>
        </w:rPr>
        <w:t xml:space="preserve">.  </w:t>
      </w:r>
      <w:r w:rsidR="001F0587">
        <w:rPr>
          <w:rFonts w:asciiTheme="majorHAnsi" w:hAnsiTheme="majorHAnsi"/>
          <w:color w:val="auto"/>
        </w:rPr>
        <w:t>Co-Treasurers’ Repo</w:t>
      </w:r>
      <w:bookmarkStart w:id="1" w:name="_GoBack"/>
      <w:bookmarkEnd w:id="1"/>
      <w:r w:rsidR="001F0587">
        <w:rPr>
          <w:rFonts w:asciiTheme="majorHAnsi" w:hAnsiTheme="majorHAnsi"/>
          <w:color w:val="auto"/>
        </w:rPr>
        <w:t>rt</w:t>
      </w:r>
      <w:r w:rsidR="007D7EA1">
        <w:rPr>
          <w:rFonts w:asciiTheme="majorHAnsi" w:hAnsiTheme="majorHAnsi"/>
          <w:color w:val="auto"/>
        </w:rPr>
        <w:t xml:space="preserve"> – Budget Approval </w:t>
      </w:r>
    </w:p>
    <w:p w14:paraId="75A67D2F" w14:textId="522DE5BC" w:rsidR="001F0587" w:rsidRPr="0030301E" w:rsidRDefault="009E1B26" w:rsidP="0030301E">
      <w:pPr>
        <w:pStyle w:val="ListParagraph"/>
        <w:numPr>
          <w:ilvl w:val="0"/>
          <w:numId w:val="5"/>
        </w:numPr>
        <w:rPr>
          <w:rFonts w:asciiTheme="majorHAnsi" w:hAnsiTheme="majorHAnsi"/>
          <w:color w:val="auto"/>
        </w:rPr>
      </w:pPr>
      <w:r>
        <w:rPr>
          <w:rFonts w:asciiTheme="majorHAnsi" w:hAnsiTheme="majorHAnsi"/>
          <w:color w:val="auto"/>
        </w:rPr>
        <w:t>We are e</w:t>
      </w:r>
      <w:r w:rsidR="0034076E">
        <w:rPr>
          <w:rFonts w:asciiTheme="majorHAnsi" w:hAnsiTheme="majorHAnsi"/>
          <w:color w:val="auto"/>
        </w:rPr>
        <w:t xml:space="preserve">ntering spending season, and Carnival is a big part of it.  We have a lot of money in the budget, but </w:t>
      </w:r>
      <w:r>
        <w:rPr>
          <w:rFonts w:asciiTheme="majorHAnsi" w:hAnsiTheme="majorHAnsi"/>
          <w:color w:val="auto"/>
        </w:rPr>
        <w:t xml:space="preserve">we also </w:t>
      </w:r>
      <w:r w:rsidR="0034076E">
        <w:rPr>
          <w:rFonts w:asciiTheme="majorHAnsi" w:hAnsiTheme="majorHAnsi"/>
          <w:color w:val="auto"/>
        </w:rPr>
        <w:t xml:space="preserve">expect significant expenses and classroom parties coming up.  Cash position is great, but that will dwindle down. </w:t>
      </w:r>
    </w:p>
    <w:p w14:paraId="6A73131F" w14:textId="77777777" w:rsidR="0030301E" w:rsidRPr="00813814" w:rsidRDefault="0030301E" w:rsidP="001F0587">
      <w:pPr>
        <w:rPr>
          <w:rFonts w:asciiTheme="majorHAnsi" w:hAnsiTheme="majorHAnsi"/>
          <w:color w:val="auto"/>
        </w:rPr>
      </w:pPr>
    </w:p>
    <w:p w14:paraId="76AF68CC" w14:textId="5A7CFF5D" w:rsidR="001F0587" w:rsidRDefault="00223591" w:rsidP="001F0587">
      <w:pPr>
        <w:rPr>
          <w:rFonts w:asciiTheme="majorHAnsi" w:hAnsiTheme="majorHAnsi"/>
          <w:color w:val="auto"/>
        </w:rPr>
      </w:pPr>
      <w:r>
        <w:rPr>
          <w:rFonts w:asciiTheme="majorHAnsi" w:hAnsiTheme="majorHAnsi"/>
          <w:color w:val="auto"/>
        </w:rPr>
        <w:t>4</w:t>
      </w:r>
      <w:r w:rsidR="001F0587">
        <w:rPr>
          <w:rFonts w:asciiTheme="majorHAnsi" w:hAnsiTheme="majorHAnsi"/>
          <w:color w:val="auto"/>
        </w:rPr>
        <w:t>.  Co-Presidents’ Report</w:t>
      </w:r>
    </w:p>
    <w:p w14:paraId="726EA59C" w14:textId="431CC2FD" w:rsidR="0034076E" w:rsidRDefault="007D7EA1" w:rsidP="001F0587">
      <w:pPr>
        <w:pStyle w:val="ListParagraph"/>
        <w:numPr>
          <w:ilvl w:val="0"/>
          <w:numId w:val="1"/>
        </w:numPr>
        <w:rPr>
          <w:rFonts w:asciiTheme="majorHAnsi" w:hAnsiTheme="majorHAnsi"/>
          <w:color w:val="auto"/>
        </w:rPr>
      </w:pPr>
      <w:r>
        <w:rPr>
          <w:rFonts w:asciiTheme="majorHAnsi" w:hAnsiTheme="majorHAnsi"/>
          <w:color w:val="auto"/>
        </w:rPr>
        <w:t>2</w:t>
      </w:r>
      <w:r w:rsidR="0010237C">
        <w:rPr>
          <w:rFonts w:asciiTheme="majorHAnsi" w:hAnsiTheme="majorHAnsi"/>
          <w:color w:val="auto"/>
        </w:rPr>
        <w:t>019-2020</w:t>
      </w:r>
      <w:r w:rsidR="0034076E">
        <w:rPr>
          <w:rFonts w:asciiTheme="majorHAnsi" w:hAnsiTheme="majorHAnsi"/>
          <w:color w:val="auto"/>
        </w:rPr>
        <w:t xml:space="preserve"> </w:t>
      </w:r>
      <w:r w:rsidR="0010237C">
        <w:rPr>
          <w:rFonts w:asciiTheme="majorHAnsi" w:hAnsiTheme="majorHAnsi"/>
          <w:color w:val="auto"/>
        </w:rPr>
        <w:t xml:space="preserve">Budget Draft Approval </w:t>
      </w:r>
    </w:p>
    <w:p w14:paraId="5AA823F9" w14:textId="4F7B1C4A" w:rsidR="0034076E" w:rsidRDefault="0034076E" w:rsidP="0034076E">
      <w:pPr>
        <w:pStyle w:val="ListParagraph"/>
        <w:numPr>
          <w:ilvl w:val="1"/>
          <w:numId w:val="1"/>
        </w:numPr>
        <w:rPr>
          <w:rFonts w:asciiTheme="majorHAnsi" w:hAnsiTheme="majorHAnsi"/>
          <w:color w:val="auto"/>
        </w:rPr>
      </w:pPr>
      <w:r>
        <w:rPr>
          <w:rFonts w:asciiTheme="majorHAnsi" w:hAnsiTheme="majorHAnsi"/>
          <w:color w:val="auto"/>
        </w:rPr>
        <w:t>We continue many traditions</w:t>
      </w:r>
      <w:r w:rsidR="00862A79">
        <w:rPr>
          <w:rFonts w:asciiTheme="majorHAnsi" w:hAnsiTheme="majorHAnsi"/>
          <w:color w:val="auto"/>
        </w:rPr>
        <w:t xml:space="preserve"> in our budget proposal</w:t>
      </w:r>
      <w:r>
        <w:rPr>
          <w:rFonts w:asciiTheme="majorHAnsi" w:hAnsiTheme="majorHAnsi"/>
          <w:color w:val="auto"/>
        </w:rPr>
        <w:t xml:space="preserve">.  </w:t>
      </w:r>
    </w:p>
    <w:p w14:paraId="1ADDDAE8" w14:textId="08D28203" w:rsidR="0034076E" w:rsidRDefault="009E1B26" w:rsidP="0034076E">
      <w:pPr>
        <w:pStyle w:val="ListParagraph"/>
        <w:numPr>
          <w:ilvl w:val="1"/>
          <w:numId w:val="1"/>
        </w:numPr>
        <w:rPr>
          <w:rFonts w:asciiTheme="majorHAnsi" w:hAnsiTheme="majorHAnsi"/>
          <w:color w:val="auto"/>
        </w:rPr>
      </w:pPr>
      <w:r>
        <w:rPr>
          <w:rFonts w:asciiTheme="majorHAnsi" w:hAnsiTheme="majorHAnsi"/>
          <w:color w:val="auto"/>
        </w:rPr>
        <w:t>We c</w:t>
      </w:r>
      <w:r w:rsidR="0034076E">
        <w:rPr>
          <w:rFonts w:asciiTheme="majorHAnsi" w:hAnsiTheme="majorHAnsi"/>
          <w:color w:val="auto"/>
        </w:rPr>
        <w:t xml:space="preserve">hanged </w:t>
      </w:r>
      <w:r>
        <w:rPr>
          <w:rFonts w:asciiTheme="majorHAnsi" w:hAnsiTheme="majorHAnsi"/>
          <w:color w:val="auto"/>
        </w:rPr>
        <w:t xml:space="preserve">the </w:t>
      </w:r>
      <w:r w:rsidR="0034076E">
        <w:rPr>
          <w:rFonts w:asciiTheme="majorHAnsi" w:hAnsiTheme="majorHAnsi"/>
          <w:color w:val="auto"/>
        </w:rPr>
        <w:t xml:space="preserve">PTA contribution method last year – to a </w:t>
      </w:r>
      <w:proofErr w:type="gramStart"/>
      <w:r w:rsidR="0034076E">
        <w:rPr>
          <w:rFonts w:asciiTheme="majorHAnsi" w:hAnsiTheme="majorHAnsi"/>
          <w:color w:val="auto"/>
        </w:rPr>
        <w:t xml:space="preserve">single </w:t>
      </w:r>
      <w:r>
        <w:rPr>
          <w:rFonts w:asciiTheme="majorHAnsi" w:hAnsiTheme="majorHAnsi"/>
          <w:color w:val="auto"/>
        </w:rPr>
        <w:t>family</w:t>
      </w:r>
      <w:proofErr w:type="gramEnd"/>
      <w:r>
        <w:rPr>
          <w:rFonts w:asciiTheme="majorHAnsi" w:hAnsiTheme="majorHAnsi"/>
          <w:color w:val="auto"/>
        </w:rPr>
        <w:t xml:space="preserve"> contribution of</w:t>
      </w:r>
      <w:r w:rsidR="0034076E">
        <w:rPr>
          <w:rFonts w:asciiTheme="majorHAnsi" w:hAnsiTheme="majorHAnsi"/>
          <w:color w:val="auto"/>
        </w:rPr>
        <w:t xml:space="preserve"> $225 rather than </w:t>
      </w:r>
      <w:r>
        <w:rPr>
          <w:rFonts w:asciiTheme="majorHAnsi" w:hAnsiTheme="majorHAnsi"/>
          <w:color w:val="auto"/>
        </w:rPr>
        <w:t xml:space="preserve">an amount </w:t>
      </w:r>
      <w:r w:rsidR="0034076E">
        <w:rPr>
          <w:rFonts w:asciiTheme="majorHAnsi" w:hAnsiTheme="majorHAnsi"/>
          <w:color w:val="auto"/>
        </w:rPr>
        <w:t xml:space="preserve">per child. It worked well.  We were buoyed by Carnival success last year.  It was profitable and successful.  We netted $13K net last year.   You’ll see in the budget we don’t expect Carnival to make money because sometimes it makes $0 – like if it’s rained out. </w:t>
      </w:r>
      <w:r w:rsidR="005921E0">
        <w:rPr>
          <w:rFonts w:asciiTheme="majorHAnsi" w:hAnsiTheme="majorHAnsi"/>
          <w:color w:val="auto"/>
        </w:rPr>
        <w:t xml:space="preserve"> That’s why it’s reflected accordingly on the budget.</w:t>
      </w:r>
    </w:p>
    <w:p w14:paraId="1D9C1923" w14:textId="4DDC1C42" w:rsidR="00E7551B" w:rsidRDefault="005921E0" w:rsidP="0034076E">
      <w:pPr>
        <w:pStyle w:val="ListParagraph"/>
        <w:numPr>
          <w:ilvl w:val="1"/>
          <w:numId w:val="1"/>
        </w:numPr>
        <w:rPr>
          <w:rFonts w:asciiTheme="majorHAnsi" w:hAnsiTheme="majorHAnsi"/>
          <w:color w:val="auto"/>
        </w:rPr>
      </w:pPr>
      <w:r>
        <w:rPr>
          <w:rFonts w:asciiTheme="majorHAnsi" w:hAnsiTheme="majorHAnsi"/>
          <w:color w:val="auto"/>
        </w:rPr>
        <w:t xml:space="preserve">Next year’s budget basically stays the course.  One change </w:t>
      </w:r>
      <w:r w:rsidR="009E1B26">
        <w:rPr>
          <w:rFonts w:asciiTheme="majorHAnsi" w:hAnsiTheme="majorHAnsi"/>
          <w:color w:val="auto"/>
        </w:rPr>
        <w:t xml:space="preserve">is </w:t>
      </w:r>
      <w:r>
        <w:rPr>
          <w:rFonts w:asciiTheme="majorHAnsi" w:hAnsiTheme="majorHAnsi"/>
          <w:color w:val="auto"/>
        </w:rPr>
        <w:t>with PTA dues – historically it</w:t>
      </w:r>
      <w:r w:rsidR="00E7551B">
        <w:rPr>
          <w:rFonts w:asciiTheme="majorHAnsi" w:hAnsiTheme="majorHAnsi"/>
          <w:color w:val="auto"/>
        </w:rPr>
        <w:t>’</w:t>
      </w:r>
      <w:r>
        <w:rPr>
          <w:rFonts w:asciiTheme="majorHAnsi" w:hAnsiTheme="majorHAnsi"/>
          <w:color w:val="auto"/>
        </w:rPr>
        <w:t xml:space="preserve">s </w:t>
      </w:r>
      <w:r w:rsidR="009E1B26">
        <w:rPr>
          <w:rFonts w:asciiTheme="majorHAnsi" w:hAnsiTheme="majorHAnsi"/>
          <w:color w:val="auto"/>
        </w:rPr>
        <w:t>$</w:t>
      </w:r>
      <w:r>
        <w:rPr>
          <w:rFonts w:asciiTheme="majorHAnsi" w:hAnsiTheme="majorHAnsi"/>
          <w:color w:val="auto"/>
        </w:rPr>
        <w:t xml:space="preserve">20 for first person and </w:t>
      </w:r>
      <w:r w:rsidR="009E1B26">
        <w:rPr>
          <w:rFonts w:asciiTheme="majorHAnsi" w:hAnsiTheme="majorHAnsi"/>
          <w:color w:val="auto"/>
        </w:rPr>
        <w:t>$</w:t>
      </w:r>
      <w:r>
        <w:rPr>
          <w:rFonts w:asciiTheme="majorHAnsi" w:hAnsiTheme="majorHAnsi"/>
          <w:color w:val="auto"/>
        </w:rPr>
        <w:t>5 for the second</w:t>
      </w:r>
      <w:r w:rsidR="009E1B26">
        <w:rPr>
          <w:rFonts w:asciiTheme="majorHAnsi" w:hAnsiTheme="majorHAnsi"/>
          <w:color w:val="auto"/>
        </w:rPr>
        <w:t xml:space="preserve"> family member</w:t>
      </w:r>
      <w:r>
        <w:rPr>
          <w:rFonts w:asciiTheme="majorHAnsi" w:hAnsiTheme="majorHAnsi"/>
          <w:color w:val="auto"/>
        </w:rPr>
        <w:t>, and that’s for the little PTA card.  We are eliminating the $20 charge.  What that means is that the directory will be free to PTA members.  You’ll pay the $6.50 for PTA dues, not the separate $20.</w:t>
      </w:r>
      <w:r w:rsidR="00E7551B">
        <w:rPr>
          <w:rFonts w:asciiTheme="majorHAnsi" w:hAnsiTheme="majorHAnsi"/>
          <w:color w:val="auto"/>
        </w:rPr>
        <w:t xml:space="preserve">  So, any PTA member who joins with the $6.50 fee will get the directory.  Mike also proposes to eliminate the requirement that only paying members get the </w:t>
      </w:r>
      <w:proofErr w:type="spellStart"/>
      <w:r w:rsidR="00E7551B">
        <w:rPr>
          <w:rFonts w:asciiTheme="majorHAnsi" w:hAnsiTheme="majorHAnsi"/>
          <w:color w:val="auto"/>
        </w:rPr>
        <w:t>AtoZ</w:t>
      </w:r>
      <w:proofErr w:type="spellEnd"/>
      <w:r w:rsidR="00E7551B">
        <w:rPr>
          <w:rFonts w:asciiTheme="majorHAnsi" w:hAnsiTheme="majorHAnsi"/>
          <w:color w:val="auto"/>
        </w:rPr>
        <w:t xml:space="preserve"> access.  </w:t>
      </w:r>
    </w:p>
    <w:p w14:paraId="56031564" w14:textId="5B92CAB9" w:rsidR="005921E0" w:rsidRDefault="009E1B26" w:rsidP="0034076E">
      <w:pPr>
        <w:pStyle w:val="ListParagraph"/>
        <w:numPr>
          <w:ilvl w:val="1"/>
          <w:numId w:val="1"/>
        </w:numPr>
        <w:rPr>
          <w:rFonts w:asciiTheme="majorHAnsi" w:hAnsiTheme="majorHAnsi"/>
          <w:color w:val="auto"/>
        </w:rPr>
      </w:pPr>
      <w:r>
        <w:rPr>
          <w:rFonts w:asciiTheme="majorHAnsi" w:hAnsiTheme="majorHAnsi"/>
          <w:color w:val="auto"/>
        </w:rPr>
        <w:t>T</w:t>
      </w:r>
      <w:r w:rsidR="0010237C">
        <w:rPr>
          <w:rFonts w:asciiTheme="majorHAnsi" w:hAnsiTheme="majorHAnsi"/>
          <w:color w:val="auto"/>
        </w:rPr>
        <w:t xml:space="preserve">he budget draft for next year looks a bit different than what Neil shows for the current year – that reflects some reorganizing Mike did to help make it more user friendly and organized by activity. </w:t>
      </w:r>
    </w:p>
    <w:p w14:paraId="43C03604" w14:textId="544BD113" w:rsidR="0010237C" w:rsidRDefault="000415B7" w:rsidP="0034076E">
      <w:pPr>
        <w:pStyle w:val="ListParagraph"/>
        <w:numPr>
          <w:ilvl w:val="1"/>
          <w:numId w:val="1"/>
        </w:numPr>
        <w:rPr>
          <w:rFonts w:asciiTheme="majorHAnsi" w:hAnsiTheme="majorHAnsi"/>
          <w:color w:val="auto"/>
        </w:rPr>
      </w:pPr>
      <w:r>
        <w:rPr>
          <w:rFonts w:asciiTheme="majorHAnsi" w:hAnsiTheme="majorHAnsi"/>
          <w:color w:val="auto"/>
        </w:rPr>
        <w:t>The budget needs to</w:t>
      </w:r>
      <w:r w:rsidR="009E1B26">
        <w:rPr>
          <w:rFonts w:asciiTheme="majorHAnsi" w:hAnsiTheme="majorHAnsi"/>
          <w:color w:val="auto"/>
        </w:rPr>
        <w:t>/will</w:t>
      </w:r>
      <w:r>
        <w:rPr>
          <w:rFonts w:asciiTheme="majorHAnsi" w:hAnsiTheme="majorHAnsi"/>
          <w:color w:val="auto"/>
        </w:rPr>
        <w:t xml:space="preserve"> add back in the $1000 5</w:t>
      </w:r>
      <w:r w:rsidRPr="000415B7">
        <w:rPr>
          <w:rFonts w:asciiTheme="majorHAnsi" w:hAnsiTheme="majorHAnsi"/>
          <w:color w:val="auto"/>
          <w:vertAlign w:val="superscript"/>
        </w:rPr>
        <w:t>th</w:t>
      </w:r>
      <w:r>
        <w:rPr>
          <w:rFonts w:asciiTheme="majorHAnsi" w:hAnsiTheme="majorHAnsi"/>
          <w:color w:val="auto"/>
        </w:rPr>
        <w:t xml:space="preserve"> grade transition expense.</w:t>
      </w:r>
    </w:p>
    <w:p w14:paraId="4E5F0447" w14:textId="77777777" w:rsidR="000415B7" w:rsidRDefault="000415B7" w:rsidP="0034076E">
      <w:pPr>
        <w:pStyle w:val="ListParagraph"/>
        <w:numPr>
          <w:ilvl w:val="1"/>
          <w:numId w:val="1"/>
        </w:numPr>
        <w:rPr>
          <w:rFonts w:asciiTheme="majorHAnsi" w:hAnsiTheme="majorHAnsi"/>
          <w:color w:val="auto"/>
        </w:rPr>
      </w:pPr>
      <w:r>
        <w:rPr>
          <w:rFonts w:asciiTheme="majorHAnsi" w:hAnsiTheme="majorHAnsi"/>
          <w:color w:val="auto"/>
        </w:rPr>
        <w:t>There’s also a new line item for a Student Government stipend.</w:t>
      </w:r>
    </w:p>
    <w:p w14:paraId="51048DB4" w14:textId="71E4AA90" w:rsidR="000415B7" w:rsidRDefault="000415B7" w:rsidP="0034076E">
      <w:pPr>
        <w:pStyle w:val="ListParagraph"/>
        <w:numPr>
          <w:ilvl w:val="1"/>
          <w:numId w:val="1"/>
        </w:numPr>
        <w:rPr>
          <w:rFonts w:asciiTheme="majorHAnsi" w:hAnsiTheme="majorHAnsi"/>
          <w:color w:val="auto"/>
        </w:rPr>
      </w:pPr>
      <w:r>
        <w:rPr>
          <w:rFonts w:asciiTheme="majorHAnsi" w:hAnsiTheme="majorHAnsi"/>
          <w:color w:val="auto"/>
        </w:rPr>
        <w:t xml:space="preserve">Otherwise, the budget is pretty </w:t>
      </w:r>
      <w:proofErr w:type="gramStart"/>
      <w:r>
        <w:rPr>
          <w:rFonts w:asciiTheme="majorHAnsi" w:hAnsiTheme="majorHAnsi"/>
          <w:color w:val="auto"/>
        </w:rPr>
        <w:t>similar to</w:t>
      </w:r>
      <w:proofErr w:type="gramEnd"/>
      <w:r>
        <w:rPr>
          <w:rFonts w:asciiTheme="majorHAnsi" w:hAnsiTheme="majorHAnsi"/>
          <w:color w:val="auto"/>
        </w:rPr>
        <w:t xml:space="preserve"> last year.  We have small tweaks, for instance to reflect that International &amp; Multicultural Night brought in more money.  We also increased the Building &amp; Grounds budget a bit.</w:t>
      </w:r>
    </w:p>
    <w:p w14:paraId="14A2449B" w14:textId="4742F902" w:rsidR="009E142C" w:rsidRDefault="000415B7" w:rsidP="0034076E">
      <w:pPr>
        <w:pStyle w:val="ListParagraph"/>
        <w:numPr>
          <w:ilvl w:val="1"/>
          <w:numId w:val="1"/>
        </w:numPr>
        <w:rPr>
          <w:rFonts w:asciiTheme="majorHAnsi" w:hAnsiTheme="majorHAnsi"/>
          <w:color w:val="auto"/>
        </w:rPr>
      </w:pPr>
      <w:r>
        <w:rPr>
          <w:rFonts w:asciiTheme="majorHAnsi" w:hAnsiTheme="majorHAnsi"/>
          <w:color w:val="auto"/>
        </w:rPr>
        <w:t xml:space="preserve">Regarding gift cards:  the gift cards we give to teachers and staff at holidays and end of year </w:t>
      </w:r>
      <w:r w:rsidR="009E1B26">
        <w:rPr>
          <w:rFonts w:asciiTheme="majorHAnsi" w:hAnsiTheme="majorHAnsi"/>
          <w:color w:val="auto"/>
        </w:rPr>
        <w:t xml:space="preserve">is not and </w:t>
      </w:r>
      <w:r>
        <w:rPr>
          <w:rFonts w:asciiTheme="majorHAnsi" w:hAnsiTheme="majorHAnsi"/>
          <w:color w:val="auto"/>
        </w:rPr>
        <w:t>cannot be a PTA item.  It’ll never be on the budget</w:t>
      </w:r>
      <w:r w:rsidR="009E1B26">
        <w:rPr>
          <w:rFonts w:asciiTheme="majorHAnsi" w:hAnsiTheme="majorHAnsi"/>
          <w:color w:val="auto"/>
        </w:rPr>
        <w:t xml:space="preserve"> because, if it were a budget item, it could </w:t>
      </w:r>
      <w:r>
        <w:rPr>
          <w:rFonts w:asciiTheme="majorHAnsi" w:hAnsiTheme="majorHAnsi"/>
          <w:color w:val="auto"/>
        </w:rPr>
        <w:t xml:space="preserve">be considered a form of compensation.  </w:t>
      </w:r>
      <w:proofErr w:type="gramStart"/>
      <w:r>
        <w:rPr>
          <w:rFonts w:asciiTheme="majorHAnsi" w:hAnsiTheme="majorHAnsi"/>
          <w:color w:val="auto"/>
        </w:rPr>
        <w:t>So</w:t>
      </w:r>
      <w:proofErr w:type="gramEnd"/>
      <w:r>
        <w:rPr>
          <w:rFonts w:asciiTheme="majorHAnsi" w:hAnsiTheme="majorHAnsi"/>
          <w:color w:val="auto"/>
        </w:rPr>
        <w:t xml:space="preserve"> our fundraising on Cheddar Up is just</w:t>
      </w:r>
      <w:r w:rsidR="009E142C">
        <w:rPr>
          <w:rFonts w:asciiTheme="majorHAnsi" w:hAnsiTheme="majorHAnsi"/>
          <w:color w:val="auto"/>
        </w:rPr>
        <w:t xml:space="preserve"> an individual parent organizing that.  </w:t>
      </w:r>
    </w:p>
    <w:p w14:paraId="6C705696" w14:textId="058F900B" w:rsidR="000415B7" w:rsidRDefault="009E142C" w:rsidP="009E142C">
      <w:pPr>
        <w:pStyle w:val="ListParagraph"/>
        <w:numPr>
          <w:ilvl w:val="2"/>
          <w:numId w:val="1"/>
        </w:numPr>
        <w:rPr>
          <w:rFonts w:asciiTheme="majorHAnsi" w:hAnsiTheme="majorHAnsi"/>
          <w:color w:val="auto"/>
        </w:rPr>
      </w:pPr>
      <w:r>
        <w:rPr>
          <w:rFonts w:asciiTheme="majorHAnsi" w:hAnsiTheme="majorHAnsi"/>
          <w:color w:val="auto"/>
        </w:rPr>
        <w:t xml:space="preserve">PTA cannot be a part of it at all – we likely need a non-PTA parent to organize it.  Parents can purchase gift cards and give to the school. </w:t>
      </w:r>
    </w:p>
    <w:p w14:paraId="0A3A9417" w14:textId="6667CBCE" w:rsidR="009E142C" w:rsidRDefault="009E142C" w:rsidP="009E142C">
      <w:pPr>
        <w:pStyle w:val="ListParagraph"/>
        <w:numPr>
          <w:ilvl w:val="2"/>
          <w:numId w:val="1"/>
        </w:numPr>
        <w:rPr>
          <w:rFonts w:asciiTheme="majorHAnsi" w:hAnsiTheme="majorHAnsi"/>
          <w:color w:val="auto"/>
        </w:rPr>
      </w:pPr>
      <w:r>
        <w:rPr>
          <w:rFonts w:asciiTheme="majorHAnsi" w:hAnsiTheme="majorHAnsi"/>
          <w:color w:val="auto"/>
        </w:rPr>
        <w:t xml:space="preserve">May need to revisit this discussion to compare what Westland does and figure out our organization for the collection for next year. </w:t>
      </w:r>
    </w:p>
    <w:p w14:paraId="37029858" w14:textId="02A36876" w:rsidR="009E142C" w:rsidRDefault="009E142C" w:rsidP="009E142C">
      <w:pPr>
        <w:pStyle w:val="ListParagraph"/>
        <w:numPr>
          <w:ilvl w:val="2"/>
          <w:numId w:val="1"/>
        </w:numPr>
        <w:rPr>
          <w:rFonts w:asciiTheme="majorHAnsi" w:hAnsiTheme="majorHAnsi"/>
          <w:color w:val="auto"/>
        </w:rPr>
      </w:pPr>
      <w:r>
        <w:rPr>
          <w:rFonts w:asciiTheme="majorHAnsi" w:hAnsiTheme="majorHAnsi"/>
          <w:color w:val="auto"/>
        </w:rPr>
        <w:lastRenderedPageBreak/>
        <w:t xml:space="preserve">Bottom line for the budget:  </w:t>
      </w:r>
      <w:r w:rsidR="009E1B26">
        <w:rPr>
          <w:rFonts w:asciiTheme="majorHAnsi" w:hAnsiTheme="majorHAnsi"/>
          <w:color w:val="auto"/>
        </w:rPr>
        <w:t xml:space="preserve">the </w:t>
      </w:r>
      <w:r>
        <w:rPr>
          <w:rFonts w:asciiTheme="majorHAnsi" w:hAnsiTheme="majorHAnsi"/>
          <w:color w:val="auto"/>
        </w:rPr>
        <w:t xml:space="preserve">staff appreciation line item is NOT the gift card/holiday card activity.  </w:t>
      </w:r>
      <w:r w:rsidR="00292328">
        <w:rPr>
          <w:rFonts w:asciiTheme="majorHAnsi" w:hAnsiTheme="majorHAnsi"/>
          <w:color w:val="auto"/>
        </w:rPr>
        <w:t xml:space="preserve"> </w:t>
      </w:r>
      <w:r w:rsidR="009E1B26">
        <w:rPr>
          <w:rFonts w:asciiTheme="majorHAnsi" w:hAnsiTheme="majorHAnsi"/>
          <w:color w:val="auto"/>
        </w:rPr>
        <w:t xml:space="preserve">The staff appreciation line item reflects support for potluck lunches and various activities that committee organizes. </w:t>
      </w:r>
    </w:p>
    <w:p w14:paraId="263999C0" w14:textId="6737DE17" w:rsidR="00292328" w:rsidRDefault="00E45640" w:rsidP="00292328">
      <w:pPr>
        <w:pStyle w:val="ListParagraph"/>
        <w:numPr>
          <w:ilvl w:val="1"/>
          <w:numId w:val="1"/>
        </w:numPr>
        <w:rPr>
          <w:rFonts w:asciiTheme="majorHAnsi" w:hAnsiTheme="majorHAnsi"/>
          <w:color w:val="auto"/>
        </w:rPr>
      </w:pPr>
      <w:r>
        <w:rPr>
          <w:rFonts w:asciiTheme="majorHAnsi" w:hAnsiTheme="majorHAnsi"/>
          <w:color w:val="auto"/>
        </w:rPr>
        <w:t xml:space="preserve">Question:  Will Kids Care Club and Community of Caring expenses and activities exist without Miss Pickle?  Taryn:  there will be another </w:t>
      </w:r>
      <w:proofErr w:type="gramStart"/>
      <w:r>
        <w:rPr>
          <w:rFonts w:asciiTheme="majorHAnsi" w:hAnsiTheme="majorHAnsi"/>
          <w:color w:val="auto"/>
        </w:rPr>
        <w:t>full time</w:t>
      </w:r>
      <w:proofErr w:type="gramEnd"/>
      <w:r>
        <w:rPr>
          <w:rFonts w:asciiTheme="majorHAnsi" w:hAnsiTheme="majorHAnsi"/>
          <w:color w:val="auto"/>
        </w:rPr>
        <w:t xml:space="preserve"> counselor. </w:t>
      </w:r>
    </w:p>
    <w:p w14:paraId="654FF916" w14:textId="3A5C3685" w:rsidR="00E45640" w:rsidRDefault="00E45640" w:rsidP="00292328">
      <w:pPr>
        <w:pStyle w:val="ListParagraph"/>
        <w:numPr>
          <w:ilvl w:val="1"/>
          <w:numId w:val="1"/>
        </w:numPr>
        <w:rPr>
          <w:rFonts w:asciiTheme="majorHAnsi" w:hAnsiTheme="majorHAnsi"/>
          <w:color w:val="auto"/>
        </w:rPr>
      </w:pPr>
      <w:r>
        <w:rPr>
          <w:rFonts w:asciiTheme="majorHAnsi" w:hAnsiTheme="majorHAnsi"/>
          <w:color w:val="auto"/>
        </w:rPr>
        <w:t>Motion to approve the draft budget?  (With 5</w:t>
      </w:r>
      <w:r w:rsidRPr="00E45640">
        <w:rPr>
          <w:rFonts w:asciiTheme="majorHAnsi" w:hAnsiTheme="majorHAnsi"/>
          <w:color w:val="auto"/>
          <w:vertAlign w:val="superscript"/>
        </w:rPr>
        <w:t>th</w:t>
      </w:r>
      <w:r>
        <w:rPr>
          <w:rFonts w:asciiTheme="majorHAnsi" w:hAnsiTheme="majorHAnsi"/>
          <w:color w:val="auto"/>
        </w:rPr>
        <w:t xml:space="preserve"> grade transition addition). Motion made.  Seconded.  APPROVED.  </w:t>
      </w:r>
    </w:p>
    <w:p w14:paraId="7EA453A5" w14:textId="6E2E7A2B" w:rsidR="00E45640" w:rsidRDefault="009E1B26" w:rsidP="00292328">
      <w:pPr>
        <w:pStyle w:val="ListParagraph"/>
        <w:numPr>
          <w:ilvl w:val="1"/>
          <w:numId w:val="1"/>
        </w:numPr>
        <w:rPr>
          <w:rFonts w:asciiTheme="majorHAnsi" w:hAnsiTheme="majorHAnsi"/>
          <w:color w:val="auto"/>
        </w:rPr>
      </w:pPr>
      <w:r>
        <w:rPr>
          <w:rFonts w:asciiTheme="majorHAnsi" w:hAnsiTheme="majorHAnsi"/>
          <w:color w:val="auto"/>
        </w:rPr>
        <w:t xml:space="preserve">One note:  the actual PTA budget will be a smaller, </w:t>
      </w:r>
      <w:proofErr w:type="gramStart"/>
      <w:r>
        <w:rPr>
          <w:rFonts w:asciiTheme="majorHAnsi" w:hAnsiTheme="majorHAnsi"/>
          <w:color w:val="auto"/>
        </w:rPr>
        <w:t>7-8 line</w:t>
      </w:r>
      <w:proofErr w:type="gramEnd"/>
      <w:r>
        <w:rPr>
          <w:rFonts w:asciiTheme="majorHAnsi" w:hAnsiTheme="majorHAnsi"/>
          <w:color w:val="auto"/>
        </w:rPr>
        <w:t xml:space="preserve"> budget, not with the detail given here, which is to share with our community.  The PTA guidelines do not require such detail. </w:t>
      </w:r>
    </w:p>
    <w:p w14:paraId="6CECE748" w14:textId="7CC72990" w:rsidR="007D7EA1" w:rsidRDefault="0034076E" w:rsidP="001F0587">
      <w:pPr>
        <w:pStyle w:val="ListParagraph"/>
        <w:numPr>
          <w:ilvl w:val="0"/>
          <w:numId w:val="1"/>
        </w:numPr>
        <w:rPr>
          <w:rFonts w:asciiTheme="majorHAnsi" w:hAnsiTheme="majorHAnsi"/>
          <w:color w:val="auto"/>
        </w:rPr>
      </w:pPr>
      <w:r>
        <w:rPr>
          <w:rFonts w:asciiTheme="majorHAnsi" w:hAnsiTheme="majorHAnsi"/>
          <w:color w:val="auto"/>
        </w:rPr>
        <w:t>2</w:t>
      </w:r>
      <w:r w:rsidR="007D7EA1">
        <w:rPr>
          <w:rFonts w:asciiTheme="majorHAnsi" w:hAnsiTheme="majorHAnsi"/>
          <w:color w:val="auto"/>
        </w:rPr>
        <w:t xml:space="preserve">019-2020 PTA Executive Board </w:t>
      </w:r>
      <w:r w:rsidR="00780B1A">
        <w:rPr>
          <w:rFonts w:asciiTheme="majorHAnsi" w:hAnsiTheme="majorHAnsi"/>
          <w:color w:val="auto"/>
        </w:rPr>
        <w:t xml:space="preserve">&amp; Committee Recruitment </w:t>
      </w:r>
    </w:p>
    <w:p w14:paraId="10B9AE35" w14:textId="5997C83C" w:rsidR="00AE1FE1" w:rsidRDefault="00AE1FE1" w:rsidP="00E45640">
      <w:pPr>
        <w:pStyle w:val="ListParagraph"/>
        <w:numPr>
          <w:ilvl w:val="1"/>
          <w:numId w:val="1"/>
        </w:numPr>
        <w:rPr>
          <w:rFonts w:asciiTheme="majorHAnsi" w:hAnsiTheme="majorHAnsi"/>
          <w:color w:val="auto"/>
        </w:rPr>
      </w:pPr>
      <w:r>
        <w:rPr>
          <w:rFonts w:asciiTheme="majorHAnsi" w:hAnsiTheme="majorHAnsi"/>
          <w:color w:val="auto"/>
        </w:rPr>
        <w:t>We have one member o</w:t>
      </w:r>
      <w:r w:rsidR="009E1B26">
        <w:rPr>
          <w:rFonts w:asciiTheme="majorHAnsi" w:hAnsiTheme="majorHAnsi"/>
          <w:color w:val="auto"/>
        </w:rPr>
        <w:t>n a</w:t>
      </w:r>
      <w:r>
        <w:rPr>
          <w:rFonts w:asciiTheme="majorHAnsi" w:hAnsiTheme="majorHAnsi"/>
          <w:color w:val="auto"/>
        </w:rPr>
        <w:t xml:space="preserve"> nominating committee right now, and we’re looking for other members.  This is critically important to fill these positions.  </w:t>
      </w:r>
    </w:p>
    <w:p w14:paraId="1A1AA564" w14:textId="041470CB" w:rsidR="00AE1FE1" w:rsidRDefault="00AE1FE1" w:rsidP="00E45640">
      <w:pPr>
        <w:pStyle w:val="ListParagraph"/>
        <w:numPr>
          <w:ilvl w:val="1"/>
          <w:numId w:val="1"/>
        </w:numPr>
        <w:rPr>
          <w:rFonts w:asciiTheme="majorHAnsi" w:hAnsiTheme="majorHAnsi"/>
          <w:color w:val="auto"/>
        </w:rPr>
      </w:pPr>
      <w:r>
        <w:rPr>
          <w:rFonts w:asciiTheme="majorHAnsi" w:hAnsiTheme="majorHAnsi"/>
          <w:color w:val="auto"/>
        </w:rPr>
        <w:t xml:space="preserve">We have several </w:t>
      </w:r>
      <w:r w:rsidR="009E1B26">
        <w:rPr>
          <w:rFonts w:asciiTheme="majorHAnsi" w:hAnsiTheme="majorHAnsi"/>
          <w:color w:val="auto"/>
        </w:rPr>
        <w:t xml:space="preserve">openings for subcommittee </w:t>
      </w:r>
      <w:r>
        <w:rPr>
          <w:rFonts w:asciiTheme="majorHAnsi" w:hAnsiTheme="majorHAnsi"/>
          <w:color w:val="auto"/>
        </w:rPr>
        <w:t>chairs.  It’s often too hard to recruit for several positions, and people don’t have a clear understanding of individual roles.  We’d like to collapse some of these.  For example, for Recess Ranger, there wasn’t a lot of excitement, but there was for PE, so we are combining those two things.  We are looking for other similar suggestions to make these roles more manageable.</w:t>
      </w:r>
      <w:r w:rsidR="00333459">
        <w:rPr>
          <w:rFonts w:asciiTheme="majorHAnsi" w:hAnsiTheme="majorHAnsi"/>
          <w:color w:val="auto"/>
        </w:rPr>
        <w:t xml:space="preserve"> </w:t>
      </w:r>
    </w:p>
    <w:p w14:paraId="7F926894" w14:textId="3687E6DB" w:rsidR="00E45640" w:rsidRDefault="009752E1" w:rsidP="00E45640">
      <w:pPr>
        <w:pStyle w:val="ListParagraph"/>
        <w:numPr>
          <w:ilvl w:val="1"/>
          <w:numId w:val="1"/>
        </w:numPr>
        <w:rPr>
          <w:rFonts w:asciiTheme="majorHAnsi" w:hAnsiTheme="majorHAnsi"/>
          <w:color w:val="auto"/>
        </w:rPr>
      </w:pPr>
      <w:r>
        <w:rPr>
          <w:rFonts w:asciiTheme="majorHAnsi" w:hAnsiTheme="majorHAnsi"/>
          <w:color w:val="auto"/>
        </w:rPr>
        <w:t>We will need</w:t>
      </w:r>
      <w:r w:rsidR="009E1B26">
        <w:rPr>
          <w:rFonts w:asciiTheme="majorHAnsi" w:hAnsiTheme="majorHAnsi"/>
          <w:color w:val="auto"/>
        </w:rPr>
        <w:t xml:space="preserve"> to recruit a</w:t>
      </w:r>
      <w:r>
        <w:rPr>
          <w:rFonts w:asciiTheme="majorHAnsi" w:hAnsiTheme="majorHAnsi"/>
          <w:color w:val="auto"/>
        </w:rPr>
        <w:t xml:space="preserve"> co-president, 1 VP, co-treasurer, secretary. </w:t>
      </w:r>
      <w:r w:rsidR="00AE1FE1">
        <w:rPr>
          <w:rFonts w:asciiTheme="majorHAnsi" w:hAnsiTheme="majorHAnsi"/>
          <w:color w:val="auto"/>
        </w:rPr>
        <w:t xml:space="preserve">  </w:t>
      </w:r>
    </w:p>
    <w:p w14:paraId="4913F71C" w14:textId="77777777" w:rsidR="00333459" w:rsidRDefault="009752E1" w:rsidP="00E45640">
      <w:pPr>
        <w:pStyle w:val="ListParagraph"/>
        <w:numPr>
          <w:ilvl w:val="1"/>
          <w:numId w:val="1"/>
        </w:numPr>
        <w:rPr>
          <w:rFonts w:asciiTheme="majorHAnsi" w:hAnsiTheme="majorHAnsi"/>
          <w:color w:val="auto"/>
        </w:rPr>
      </w:pPr>
      <w:r>
        <w:rPr>
          <w:rFonts w:asciiTheme="majorHAnsi" w:hAnsiTheme="majorHAnsi"/>
          <w:color w:val="auto"/>
        </w:rPr>
        <w:t xml:space="preserve">If you’re interested in helping on nominating committee, please volunteer.  At the next meeting, we’ll circulate </w:t>
      </w:r>
      <w:r w:rsidR="006038A7">
        <w:rPr>
          <w:rFonts w:asciiTheme="majorHAnsi" w:hAnsiTheme="majorHAnsi"/>
          <w:color w:val="auto"/>
        </w:rPr>
        <w:t xml:space="preserve">the extra roles of who we’re looking to commit.  For example, we need Science Committee chair. We’ll need another person to </w:t>
      </w:r>
      <w:r w:rsidR="00333459">
        <w:rPr>
          <w:rFonts w:asciiTheme="majorHAnsi" w:hAnsiTheme="majorHAnsi"/>
          <w:color w:val="auto"/>
        </w:rPr>
        <w:t xml:space="preserve">co-chair Carnival.  Mike will co-chair it along with someone else.   We’ll need one more for Spirit Wear.  </w:t>
      </w:r>
    </w:p>
    <w:p w14:paraId="2C3EE680" w14:textId="320BE921" w:rsidR="009752E1" w:rsidRDefault="00333459" w:rsidP="00E45640">
      <w:pPr>
        <w:pStyle w:val="ListParagraph"/>
        <w:numPr>
          <w:ilvl w:val="1"/>
          <w:numId w:val="1"/>
        </w:numPr>
        <w:rPr>
          <w:rFonts w:asciiTheme="majorHAnsi" w:hAnsiTheme="majorHAnsi"/>
          <w:color w:val="auto"/>
        </w:rPr>
      </w:pPr>
      <w:r>
        <w:rPr>
          <w:rFonts w:asciiTheme="majorHAnsi" w:hAnsiTheme="majorHAnsi"/>
          <w:color w:val="auto"/>
        </w:rPr>
        <w:t>The exec</w:t>
      </w:r>
      <w:r w:rsidR="009E1B26">
        <w:rPr>
          <w:rFonts w:asciiTheme="majorHAnsi" w:hAnsiTheme="majorHAnsi"/>
          <w:color w:val="auto"/>
        </w:rPr>
        <w:t>utive</w:t>
      </w:r>
      <w:r>
        <w:rPr>
          <w:rFonts w:asciiTheme="majorHAnsi" w:hAnsiTheme="majorHAnsi"/>
          <w:color w:val="auto"/>
        </w:rPr>
        <w:t xml:space="preserve"> board is not the most time intensive commitment.  Secretary takes notes – commits to 1x/</w:t>
      </w:r>
      <w:proofErr w:type="spellStart"/>
      <w:r>
        <w:rPr>
          <w:rFonts w:asciiTheme="majorHAnsi" w:hAnsiTheme="majorHAnsi"/>
          <w:color w:val="auto"/>
        </w:rPr>
        <w:t>mo</w:t>
      </w:r>
      <w:proofErr w:type="spellEnd"/>
      <w:r>
        <w:rPr>
          <w:rFonts w:asciiTheme="majorHAnsi" w:hAnsiTheme="majorHAnsi"/>
          <w:color w:val="auto"/>
        </w:rPr>
        <w:t xml:space="preserve"> meetings.  VP has a few jobs, like </w:t>
      </w:r>
      <w:r w:rsidR="009E1B26">
        <w:rPr>
          <w:rFonts w:asciiTheme="majorHAnsi" w:hAnsiTheme="majorHAnsi"/>
          <w:color w:val="auto"/>
        </w:rPr>
        <w:t xml:space="preserve">securing </w:t>
      </w:r>
      <w:r>
        <w:rPr>
          <w:rFonts w:asciiTheme="majorHAnsi" w:hAnsiTheme="majorHAnsi"/>
          <w:color w:val="auto"/>
        </w:rPr>
        <w:t xml:space="preserve">permits </w:t>
      </w:r>
      <w:r w:rsidR="009E1B26">
        <w:rPr>
          <w:rFonts w:asciiTheme="majorHAnsi" w:hAnsiTheme="majorHAnsi"/>
          <w:color w:val="auto"/>
        </w:rPr>
        <w:t xml:space="preserve">for events, finding a </w:t>
      </w:r>
      <w:r>
        <w:rPr>
          <w:rFonts w:asciiTheme="majorHAnsi" w:hAnsiTheme="majorHAnsi"/>
          <w:color w:val="auto"/>
        </w:rPr>
        <w:t xml:space="preserve">guest speaker </w:t>
      </w:r>
      <w:r w:rsidR="009E1B26">
        <w:rPr>
          <w:rFonts w:asciiTheme="majorHAnsi" w:hAnsiTheme="majorHAnsi"/>
          <w:color w:val="auto"/>
        </w:rPr>
        <w:t xml:space="preserve">for a meeting, bringing </w:t>
      </w:r>
      <w:r>
        <w:rPr>
          <w:rFonts w:asciiTheme="majorHAnsi" w:hAnsiTheme="majorHAnsi"/>
          <w:color w:val="auto"/>
        </w:rPr>
        <w:t>snacks to meetings, and commit</w:t>
      </w:r>
      <w:r w:rsidR="009E1B26">
        <w:rPr>
          <w:rFonts w:asciiTheme="majorHAnsi" w:hAnsiTheme="majorHAnsi"/>
          <w:color w:val="auto"/>
        </w:rPr>
        <w:t>ting</w:t>
      </w:r>
      <w:r>
        <w:rPr>
          <w:rFonts w:asciiTheme="majorHAnsi" w:hAnsiTheme="majorHAnsi"/>
          <w:color w:val="auto"/>
        </w:rPr>
        <w:t xml:space="preserve"> to </w:t>
      </w:r>
      <w:r w:rsidR="009E1B26">
        <w:rPr>
          <w:rFonts w:asciiTheme="majorHAnsi" w:hAnsiTheme="majorHAnsi"/>
          <w:color w:val="auto"/>
        </w:rPr>
        <w:t xml:space="preserve">the </w:t>
      </w:r>
      <w:r>
        <w:rPr>
          <w:rFonts w:asciiTheme="majorHAnsi" w:hAnsiTheme="majorHAnsi"/>
          <w:color w:val="auto"/>
        </w:rPr>
        <w:t>following year as president.  President: it is what you put into it</w:t>
      </w:r>
      <w:r w:rsidR="009C209D">
        <w:rPr>
          <w:rFonts w:asciiTheme="majorHAnsi" w:hAnsiTheme="majorHAnsi"/>
          <w:color w:val="auto"/>
        </w:rPr>
        <w:t xml:space="preserve">.  Treasurer – you don’t need to be a financial expert, but you spend a year shadowing the current treasurer and commit to the following year. </w:t>
      </w:r>
      <w:r w:rsidR="00451610">
        <w:rPr>
          <w:rFonts w:asciiTheme="majorHAnsi" w:hAnsiTheme="majorHAnsi"/>
          <w:color w:val="auto"/>
        </w:rPr>
        <w:t xml:space="preserve">  One thing we’ve done this year with Treasurer is putting the reimbursements all online, so it’s made the job much easier to track. </w:t>
      </w:r>
    </w:p>
    <w:p w14:paraId="00723A38" w14:textId="77777777" w:rsidR="009E1B26" w:rsidRDefault="006438EE" w:rsidP="00E45640">
      <w:pPr>
        <w:pStyle w:val="ListParagraph"/>
        <w:numPr>
          <w:ilvl w:val="1"/>
          <w:numId w:val="1"/>
        </w:numPr>
        <w:rPr>
          <w:rFonts w:asciiTheme="majorHAnsi" w:hAnsiTheme="majorHAnsi"/>
          <w:color w:val="auto"/>
        </w:rPr>
      </w:pPr>
      <w:r>
        <w:rPr>
          <w:rFonts w:asciiTheme="majorHAnsi" w:hAnsiTheme="majorHAnsi"/>
          <w:color w:val="auto"/>
        </w:rPr>
        <w:t xml:space="preserve">Concern (Erin Harcourt): will the slate be presented and voted on?  We should present the slate at the June meeting and swear in during the fall meeting, or we’ll figure out a parliamentary way to swear them in.  The procedures are important.  One of the Secretary’s role should keep the Exec Board in check with the procedures and timelines for various roles.    </w:t>
      </w:r>
    </w:p>
    <w:p w14:paraId="2308201F" w14:textId="393031D6" w:rsidR="009C209D" w:rsidRDefault="006438EE" w:rsidP="009E1B26">
      <w:pPr>
        <w:pStyle w:val="ListParagraph"/>
        <w:numPr>
          <w:ilvl w:val="2"/>
          <w:numId w:val="1"/>
        </w:numPr>
        <w:rPr>
          <w:rFonts w:asciiTheme="majorHAnsi" w:hAnsiTheme="majorHAnsi"/>
          <w:color w:val="auto"/>
        </w:rPr>
      </w:pPr>
      <w:r>
        <w:rPr>
          <w:rFonts w:asciiTheme="majorHAnsi" w:hAnsiTheme="majorHAnsi"/>
          <w:color w:val="auto"/>
        </w:rPr>
        <w:t xml:space="preserve">We were not able to present the slate this year because we have had a lot of resistance even to the Nominating Committee.  We do not have a slate to nominate right now. </w:t>
      </w:r>
      <w:r w:rsidR="00587DB3">
        <w:rPr>
          <w:rFonts w:asciiTheme="majorHAnsi" w:hAnsiTheme="majorHAnsi"/>
          <w:color w:val="auto"/>
        </w:rPr>
        <w:t xml:space="preserve">   </w:t>
      </w:r>
    </w:p>
    <w:p w14:paraId="3E8E4C02" w14:textId="52EB4676" w:rsidR="0010560E" w:rsidRDefault="0010560E" w:rsidP="00E45640">
      <w:pPr>
        <w:pStyle w:val="ListParagraph"/>
        <w:numPr>
          <w:ilvl w:val="1"/>
          <w:numId w:val="1"/>
        </w:numPr>
        <w:rPr>
          <w:rFonts w:asciiTheme="majorHAnsi" w:hAnsiTheme="majorHAnsi"/>
          <w:color w:val="auto"/>
        </w:rPr>
      </w:pPr>
      <w:r>
        <w:rPr>
          <w:rFonts w:asciiTheme="majorHAnsi" w:hAnsiTheme="majorHAnsi"/>
          <w:color w:val="auto"/>
        </w:rPr>
        <w:t xml:space="preserve">Jessica Deighton: </w:t>
      </w:r>
      <w:r w:rsidR="00C875F9">
        <w:rPr>
          <w:rFonts w:asciiTheme="majorHAnsi" w:hAnsiTheme="majorHAnsi"/>
          <w:color w:val="auto"/>
        </w:rPr>
        <w:t xml:space="preserve"> suggest </w:t>
      </w:r>
      <w:r w:rsidR="009E1B26">
        <w:rPr>
          <w:rFonts w:asciiTheme="majorHAnsi" w:hAnsiTheme="majorHAnsi"/>
          <w:color w:val="auto"/>
        </w:rPr>
        <w:t xml:space="preserve">that we </w:t>
      </w:r>
      <w:r w:rsidR="00C875F9">
        <w:rPr>
          <w:rFonts w:asciiTheme="majorHAnsi" w:hAnsiTheme="majorHAnsi"/>
          <w:color w:val="auto"/>
        </w:rPr>
        <w:t xml:space="preserve">mirror the Little Falls requirement that all members of the swim teams commit to certain number of volunteer hours?  </w:t>
      </w:r>
      <w:r w:rsidR="00C875F9">
        <w:rPr>
          <w:rFonts w:asciiTheme="majorHAnsi" w:hAnsiTheme="majorHAnsi"/>
          <w:color w:val="auto"/>
        </w:rPr>
        <w:tab/>
      </w:r>
    </w:p>
    <w:p w14:paraId="03BE11CA" w14:textId="61CF7FA3" w:rsidR="00C875F9" w:rsidRDefault="00C875F9" w:rsidP="00C875F9">
      <w:pPr>
        <w:pStyle w:val="ListParagraph"/>
        <w:numPr>
          <w:ilvl w:val="2"/>
          <w:numId w:val="1"/>
        </w:numPr>
        <w:rPr>
          <w:rFonts w:asciiTheme="majorHAnsi" w:hAnsiTheme="majorHAnsi"/>
          <w:color w:val="auto"/>
        </w:rPr>
      </w:pPr>
      <w:r>
        <w:rPr>
          <w:rFonts w:asciiTheme="majorHAnsi" w:hAnsiTheme="majorHAnsi"/>
          <w:color w:val="auto"/>
        </w:rPr>
        <w:lastRenderedPageBreak/>
        <w:t xml:space="preserve">Mike:  Love it.  Perhaps we have </w:t>
      </w:r>
      <w:proofErr w:type="gramStart"/>
      <w:r>
        <w:rPr>
          <w:rFonts w:asciiTheme="majorHAnsi" w:hAnsiTheme="majorHAnsi"/>
          <w:color w:val="auto"/>
        </w:rPr>
        <w:t>build</w:t>
      </w:r>
      <w:proofErr w:type="gramEnd"/>
      <w:r>
        <w:rPr>
          <w:rFonts w:asciiTheme="majorHAnsi" w:hAnsiTheme="majorHAnsi"/>
          <w:color w:val="auto"/>
        </w:rPr>
        <w:t xml:space="preserve"> this into Cheddar Up to see what people are interested in. </w:t>
      </w:r>
    </w:p>
    <w:p w14:paraId="3FB8945E" w14:textId="5F9170E9" w:rsidR="009E076C" w:rsidRDefault="009E1B26" w:rsidP="00F55530">
      <w:pPr>
        <w:pStyle w:val="ListParagraph"/>
        <w:numPr>
          <w:ilvl w:val="1"/>
          <w:numId w:val="1"/>
        </w:numPr>
        <w:rPr>
          <w:rFonts w:asciiTheme="majorHAnsi" w:hAnsiTheme="majorHAnsi"/>
          <w:color w:val="auto"/>
        </w:rPr>
      </w:pPr>
      <w:r>
        <w:rPr>
          <w:rFonts w:asciiTheme="majorHAnsi" w:hAnsiTheme="majorHAnsi"/>
          <w:color w:val="auto"/>
        </w:rPr>
        <w:t>Overall, we have a l</w:t>
      </w:r>
      <w:r w:rsidR="00186661">
        <w:rPr>
          <w:rFonts w:asciiTheme="majorHAnsi" w:hAnsiTheme="majorHAnsi"/>
          <w:color w:val="auto"/>
        </w:rPr>
        <w:t>arger issue in our community of not having parent volunteers</w:t>
      </w:r>
      <w:r>
        <w:rPr>
          <w:rFonts w:asciiTheme="majorHAnsi" w:hAnsiTheme="majorHAnsi"/>
          <w:color w:val="auto"/>
        </w:rPr>
        <w:t xml:space="preserve">.  </w:t>
      </w:r>
      <w:r w:rsidR="00186661">
        <w:rPr>
          <w:rFonts w:asciiTheme="majorHAnsi" w:hAnsiTheme="majorHAnsi"/>
          <w:color w:val="auto"/>
        </w:rPr>
        <w:t xml:space="preserve">PPA Soccer faces this.  Community parties </w:t>
      </w:r>
      <w:r w:rsidR="00865C1F">
        <w:rPr>
          <w:rFonts w:asciiTheme="majorHAnsi" w:hAnsiTheme="majorHAnsi"/>
          <w:color w:val="auto"/>
        </w:rPr>
        <w:t xml:space="preserve">have this issue as well. </w:t>
      </w:r>
    </w:p>
    <w:p w14:paraId="69A580FF" w14:textId="697BFC85" w:rsidR="009E1B26" w:rsidRPr="00F55530" w:rsidRDefault="009E1B26" w:rsidP="00F55530">
      <w:pPr>
        <w:pStyle w:val="ListParagraph"/>
        <w:numPr>
          <w:ilvl w:val="1"/>
          <w:numId w:val="1"/>
        </w:numPr>
        <w:rPr>
          <w:rFonts w:asciiTheme="majorHAnsi" w:hAnsiTheme="majorHAnsi"/>
          <w:color w:val="auto"/>
        </w:rPr>
      </w:pPr>
      <w:r>
        <w:rPr>
          <w:rFonts w:asciiTheme="majorHAnsi" w:hAnsiTheme="majorHAnsi"/>
          <w:color w:val="auto"/>
        </w:rPr>
        <w:t xml:space="preserve">BOTTOM LINE:  The PTA has a lot of need for volunteers to continue the traditions that this school </w:t>
      </w:r>
      <w:proofErr w:type="gramStart"/>
      <w:r>
        <w:rPr>
          <w:rFonts w:asciiTheme="majorHAnsi" w:hAnsiTheme="majorHAnsi"/>
          <w:color w:val="auto"/>
        </w:rPr>
        <w:t>offers</w:t>
      </w:r>
      <w:proofErr w:type="gramEnd"/>
      <w:r>
        <w:rPr>
          <w:rFonts w:asciiTheme="majorHAnsi" w:hAnsiTheme="majorHAnsi"/>
          <w:color w:val="auto"/>
        </w:rPr>
        <w:t xml:space="preserve"> and our children love, so please raise your hand and get involved. </w:t>
      </w:r>
    </w:p>
    <w:p w14:paraId="38366AF4" w14:textId="357537DD" w:rsidR="001F0587" w:rsidRDefault="001F0587" w:rsidP="001F0587">
      <w:pPr>
        <w:pStyle w:val="ListParagraph"/>
        <w:numPr>
          <w:ilvl w:val="0"/>
          <w:numId w:val="1"/>
        </w:numPr>
        <w:rPr>
          <w:rFonts w:asciiTheme="majorHAnsi" w:hAnsiTheme="majorHAnsi"/>
          <w:color w:val="auto"/>
        </w:rPr>
      </w:pPr>
      <w:r>
        <w:rPr>
          <w:rFonts w:asciiTheme="majorHAnsi" w:hAnsiTheme="majorHAnsi"/>
          <w:color w:val="auto"/>
        </w:rPr>
        <w:t xml:space="preserve">Thank </w:t>
      </w:r>
      <w:proofErr w:type="spellStart"/>
      <w:r>
        <w:rPr>
          <w:rFonts w:asciiTheme="majorHAnsi" w:hAnsiTheme="majorHAnsi"/>
          <w:color w:val="auto"/>
        </w:rPr>
        <w:t>Yous</w:t>
      </w:r>
      <w:proofErr w:type="spellEnd"/>
    </w:p>
    <w:p w14:paraId="26B23D26" w14:textId="2018B133" w:rsidR="007D7EA1" w:rsidRDefault="007D7EA1" w:rsidP="00FF5851">
      <w:pPr>
        <w:pStyle w:val="ListParagraph"/>
        <w:numPr>
          <w:ilvl w:val="1"/>
          <w:numId w:val="1"/>
        </w:numPr>
        <w:ind w:left="1080"/>
        <w:rPr>
          <w:rFonts w:asciiTheme="majorHAnsi" w:hAnsiTheme="majorHAnsi"/>
          <w:color w:val="auto"/>
        </w:rPr>
      </w:pPr>
      <w:r>
        <w:rPr>
          <w:rFonts w:asciiTheme="majorHAnsi" w:hAnsiTheme="majorHAnsi"/>
          <w:color w:val="auto"/>
        </w:rPr>
        <w:t xml:space="preserve">Maureen Kramer, Erin Harcourt – Science Fair AND Earth Day Celebration </w:t>
      </w:r>
    </w:p>
    <w:p w14:paraId="31AA90AC" w14:textId="2975DF03" w:rsidR="007D7EA1" w:rsidRDefault="00780B1A" w:rsidP="00FF5851">
      <w:pPr>
        <w:pStyle w:val="ListParagraph"/>
        <w:numPr>
          <w:ilvl w:val="1"/>
          <w:numId w:val="1"/>
        </w:numPr>
        <w:ind w:left="1080"/>
        <w:rPr>
          <w:rFonts w:asciiTheme="majorHAnsi" w:hAnsiTheme="majorHAnsi"/>
          <w:color w:val="auto"/>
        </w:rPr>
      </w:pPr>
      <w:r>
        <w:rPr>
          <w:rFonts w:asciiTheme="majorHAnsi" w:hAnsiTheme="majorHAnsi"/>
          <w:color w:val="auto"/>
        </w:rPr>
        <w:t>Chris Barone</w:t>
      </w:r>
      <w:r w:rsidR="007D7EA1">
        <w:rPr>
          <w:rFonts w:asciiTheme="majorHAnsi" w:hAnsiTheme="majorHAnsi"/>
          <w:color w:val="auto"/>
        </w:rPr>
        <w:t xml:space="preserve"> – 1</w:t>
      </w:r>
      <w:r w:rsidR="007D7EA1" w:rsidRPr="007D7EA1">
        <w:rPr>
          <w:rFonts w:asciiTheme="majorHAnsi" w:hAnsiTheme="majorHAnsi"/>
          <w:color w:val="auto"/>
          <w:vertAlign w:val="superscript"/>
        </w:rPr>
        <w:t>st</w:t>
      </w:r>
      <w:r w:rsidR="007D7EA1">
        <w:rPr>
          <w:rFonts w:asciiTheme="majorHAnsi" w:hAnsiTheme="majorHAnsi"/>
          <w:color w:val="auto"/>
        </w:rPr>
        <w:t xml:space="preserve"> Grade Artist in Residence Performance </w:t>
      </w:r>
    </w:p>
    <w:p w14:paraId="5CBEDF1D" w14:textId="4571C574" w:rsidR="00223591" w:rsidRDefault="007D7EA1" w:rsidP="00FF5851">
      <w:pPr>
        <w:pStyle w:val="ListParagraph"/>
        <w:numPr>
          <w:ilvl w:val="1"/>
          <w:numId w:val="1"/>
        </w:numPr>
        <w:ind w:left="1080"/>
        <w:rPr>
          <w:rFonts w:asciiTheme="majorHAnsi" w:hAnsiTheme="majorHAnsi"/>
          <w:color w:val="auto"/>
        </w:rPr>
      </w:pPr>
      <w:r>
        <w:rPr>
          <w:rFonts w:asciiTheme="majorHAnsi" w:hAnsiTheme="majorHAnsi"/>
          <w:color w:val="auto"/>
        </w:rPr>
        <w:t xml:space="preserve">Janelle Wong – Today’s Presentation </w:t>
      </w:r>
      <w:r w:rsidR="00223591">
        <w:rPr>
          <w:rFonts w:asciiTheme="majorHAnsi" w:hAnsiTheme="majorHAnsi"/>
          <w:color w:val="auto"/>
        </w:rPr>
        <w:t xml:space="preserve"> </w:t>
      </w:r>
    </w:p>
    <w:p w14:paraId="38B0DCA4" w14:textId="72F657E7" w:rsidR="0034076E" w:rsidRDefault="0034076E" w:rsidP="00FF5851">
      <w:pPr>
        <w:pStyle w:val="ListParagraph"/>
        <w:numPr>
          <w:ilvl w:val="1"/>
          <w:numId w:val="1"/>
        </w:numPr>
        <w:ind w:left="1080"/>
        <w:rPr>
          <w:rFonts w:asciiTheme="majorHAnsi" w:hAnsiTheme="majorHAnsi"/>
          <w:color w:val="auto"/>
        </w:rPr>
      </w:pPr>
      <w:r>
        <w:rPr>
          <w:rFonts w:asciiTheme="majorHAnsi" w:hAnsiTheme="majorHAnsi"/>
          <w:color w:val="auto"/>
        </w:rPr>
        <w:t xml:space="preserve">Jessica Deighton &amp; Caroline Smith – Teacher Appreciation </w:t>
      </w:r>
      <w:r w:rsidR="0092186C">
        <w:rPr>
          <w:rFonts w:asciiTheme="majorHAnsi" w:hAnsiTheme="majorHAnsi"/>
          <w:color w:val="auto"/>
        </w:rPr>
        <w:t xml:space="preserve">Week activities </w:t>
      </w:r>
    </w:p>
    <w:p w14:paraId="20E3E90C" w14:textId="77777777" w:rsidR="001F0587" w:rsidRDefault="001F0587" w:rsidP="001F0587">
      <w:pPr>
        <w:rPr>
          <w:rFonts w:asciiTheme="majorHAnsi" w:hAnsiTheme="majorHAnsi"/>
          <w:color w:val="auto"/>
        </w:rPr>
      </w:pPr>
    </w:p>
    <w:p w14:paraId="627026B5" w14:textId="35C7F4E8" w:rsidR="001F0587" w:rsidRDefault="009E1B26" w:rsidP="001F0587">
      <w:pPr>
        <w:rPr>
          <w:rFonts w:asciiTheme="majorHAnsi" w:hAnsiTheme="majorHAnsi"/>
          <w:color w:val="auto"/>
        </w:rPr>
      </w:pPr>
      <w:r>
        <w:rPr>
          <w:rFonts w:asciiTheme="majorHAnsi" w:hAnsiTheme="majorHAnsi"/>
          <w:color w:val="auto"/>
        </w:rPr>
        <w:t>5</w:t>
      </w:r>
      <w:r w:rsidR="001F0587">
        <w:rPr>
          <w:rFonts w:asciiTheme="majorHAnsi" w:hAnsiTheme="majorHAnsi"/>
          <w:color w:val="auto"/>
        </w:rPr>
        <w:t xml:space="preserve">.  Teacher Liaison Reports: Nina </w:t>
      </w:r>
      <w:proofErr w:type="spellStart"/>
      <w:r w:rsidR="001F0587">
        <w:rPr>
          <w:rFonts w:asciiTheme="majorHAnsi" w:hAnsiTheme="majorHAnsi"/>
          <w:color w:val="auto"/>
        </w:rPr>
        <w:t>Pattakos</w:t>
      </w:r>
      <w:proofErr w:type="spellEnd"/>
      <w:r w:rsidR="001F0587">
        <w:rPr>
          <w:rFonts w:asciiTheme="majorHAnsi" w:hAnsiTheme="majorHAnsi"/>
          <w:color w:val="auto"/>
        </w:rPr>
        <w:t>/</w:t>
      </w:r>
      <w:r w:rsidR="001F0587" w:rsidRPr="004C3AA0">
        <w:rPr>
          <w:rFonts w:asciiTheme="majorHAnsi" w:hAnsiTheme="majorHAnsi"/>
          <w:color w:val="auto"/>
        </w:rPr>
        <w:t>Kim O’Connell</w:t>
      </w:r>
      <w:r w:rsidR="001F0587">
        <w:rPr>
          <w:rFonts w:asciiTheme="majorHAnsi" w:hAnsiTheme="majorHAnsi"/>
          <w:color w:val="auto"/>
        </w:rPr>
        <w:t xml:space="preserve">  </w:t>
      </w:r>
    </w:p>
    <w:p w14:paraId="1A565F5D" w14:textId="0FC731F6" w:rsidR="00A22B1A" w:rsidRDefault="00A22B1A" w:rsidP="00F55530">
      <w:pPr>
        <w:pStyle w:val="ListParagraph"/>
        <w:numPr>
          <w:ilvl w:val="0"/>
          <w:numId w:val="6"/>
        </w:numPr>
        <w:rPr>
          <w:rFonts w:asciiTheme="majorHAnsi" w:hAnsiTheme="majorHAnsi"/>
          <w:color w:val="auto"/>
        </w:rPr>
      </w:pPr>
      <w:r>
        <w:rPr>
          <w:rFonts w:asciiTheme="majorHAnsi" w:hAnsiTheme="majorHAnsi"/>
          <w:color w:val="auto"/>
        </w:rPr>
        <w:t>K</w:t>
      </w:r>
      <w:r w:rsidR="00C863FD">
        <w:rPr>
          <w:rFonts w:asciiTheme="majorHAnsi" w:hAnsiTheme="majorHAnsi"/>
          <w:color w:val="auto"/>
        </w:rPr>
        <w:t xml:space="preserve">indergarten:  K is kicking off their Artist in Residence this month.  We are very excited to work with Mary </w:t>
      </w:r>
      <w:proofErr w:type="spellStart"/>
      <w:r w:rsidR="00C863FD">
        <w:rPr>
          <w:rFonts w:asciiTheme="majorHAnsi" w:hAnsiTheme="majorHAnsi"/>
          <w:color w:val="auto"/>
        </w:rPr>
        <w:t>Gresock</w:t>
      </w:r>
      <w:proofErr w:type="spellEnd"/>
      <w:r w:rsidR="00C863FD">
        <w:rPr>
          <w:rFonts w:asciiTheme="majorHAnsi" w:hAnsiTheme="majorHAnsi"/>
          <w:color w:val="auto"/>
        </w:rPr>
        <w:t xml:space="preserve"> again on an opera story.  Students will be going on their final field trip to the zoo mid-May.</w:t>
      </w:r>
    </w:p>
    <w:p w14:paraId="67D46BC7" w14:textId="2097A372" w:rsidR="00C863FD" w:rsidRDefault="00C863FD" w:rsidP="00F55530">
      <w:pPr>
        <w:pStyle w:val="ListParagraph"/>
        <w:numPr>
          <w:ilvl w:val="0"/>
          <w:numId w:val="6"/>
        </w:numPr>
        <w:rPr>
          <w:rFonts w:asciiTheme="majorHAnsi" w:hAnsiTheme="majorHAnsi"/>
          <w:color w:val="auto"/>
        </w:rPr>
      </w:pPr>
      <w:r>
        <w:rPr>
          <w:rFonts w:asciiTheme="majorHAnsi" w:hAnsiTheme="majorHAnsi"/>
          <w:color w:val="auto"/>
        </w:rPr>
        <w:t>1</w:t>
      </w:r>
      <w:r w:rsidRPr="00C863FD">
        <w:rPr>
          <w:rFonts w:asciiTheme="majorHAnsi" w:hAnsiTheme="majorHAnsi"/>
          <w:color w:val="auto"/>
          <w:vertAlign w:val="superscript"/>
        </w:rPr>
        <w:t>st</w:t>
      </w:r>
      <w:r>
        <w:rPr>
          <w:rFonts w:asciiTheme="majorHAnsi" w:hAnsiTheme="majorHAnsi"/>
          <w:color w:val="auto"/>
        </w:rPr>
        <w:t xml:space="preserve"> Grade:  1</w:t>
      </w:r>
      <w:r w:rsidRPr="00C863FD">
        <w:rPr>
          <w:rFonts w:asciiTheme="majorHAnsi" w:hAnsiTheme="majorHAnsi"/>
          <w:color w:val="auto"/>
          <w:vertAlign w:val="superscript"/>
        </w:rPr>
        <w:t>st</w:t>
      </w:r>
      <w:r>
        <w:rPr>
          <w:rFonts w:asciiTheme="majorHAnsi" w:hAnsiTheme="majorHAnsi"/>
          <w:color w:val="auto"/>
        </w:rPr>
        <w:t xml:space="preserve"> is rocking along into the 4</w:t>
      </w:r>
      <w:r w:rsidRPr="00C863FD">
        <w:rPr>
          <w:rFonts w:asciiTheme="majorHAnsi" w:hAnsiTheme="majorHAnsi"/>
          <w:color w:val="auto"/>
          <w:vertAlign w:val="superscript"/>
        </w:rPr>
        <w:t>th</w:t>
      </w:r>
      <w:r>
        <w:rPr>
          <w:rFonts w:asciiTheme="majorHAnsi" w:hAnsiTheme="majorHAnsi"/>
          <w:color w:val="auto"/>
        </w:rPr>
        <w:t xml:space="preserve"> Quarter.  We have been practicing addition with regrouping and being able to orally discuss what that entails.  We have been practicing our written responses to questions in reading, citing text evidence.  We are feeling very prepared as we </w:t>
      </w:r>
      <w:proofErr w:type="gramStart"/>
      <w:r>
        <w:rPr>
          <w:rFonts w:asciiTheme="majorHAnsi" w:hAnsiTheme="majorHAnsi"/>
          <w:color w:val="auto"/>
        </w:rPr>
        <w:t>enter into</w:t>
      </w:r>
      <w:proofErr w:type="gramEnd"/>
      <w:r>
        <w:rPr>
          <w:rFonts w:asciiTheme="majorHAnsi" w:hAnsiTheme="majorHAnsi"/>
          <w:color w:val="auto"/>
        </w:rPr>
        <w:t xml:space="preserve"> our end of year testing.</w:t>
      </w:r>
    </w:p>
    <w:p w14:paraId="74660282" w14:textId="7F24CA7C" w:rsidR="00C863FD" w:rsidRDefault="00C863FD" w:rsidP="00F55530">
      <w:pPr>
        <w:pStyle w:val="ListParagraph"/>
        <w:numPr>
          <w:ilvl w:val="0"/>
          <w:numId w:val="6"/>
        </w:numPr>
        <w:rPr>
          <w:rFonts w:asciiTheme="majorHAnsi" w:hAnsiTheme="majorHAnsi"/>
          <w:color w:val="auto"/>
        </w:rPr>
      </w:pPr>
      <w:r>
        <w:rPr>
          <w:rFonts w:asciiTheme="majorHAnsi" w:hAnsiTheme="majorHAnsi"/>
          <w:color w:val="auto"/>
        </w:rPr>
        <w:t>2</w:t>
      </w:r>
      <w:r w:rsidRPr="00C863FD">
        <w:rPr>
          <w:rFonts w:asciiTheme="majorHAnsi" w:hAnsiTheme="majorHAnsi"/>
          <w:color w:val="auto"/>
          <w:vertAlign w:val="superscript"/>
        </w:rPr>
        <w:t>nd</w:t>
      </w:r>
      <w:r>
        <w:rPr>
          <w:rFonts w:asciiTheme="majorHAnsi" w:hAnsiTheme="majorHAnsi"/>
          <w:color w:val="auto"/>
        </w:rPr>
        <w:t xml:space="preserve"> Grade:  Students just finished their poetry unit in Reading &amp; Writing.  We now begin our unit on Biographies, which integrates with Social Studies as we study historical timelines and artifacts.  In Math, we continue to practice fact fluency to 20 and will also focus on 3-digit addition and subtraction strategies.  Today we started our Artist in Residence program learning about rare Madagascar bugs and focused on the shapes that make up the animal.</w:t>
      </w:r>
    </w:p>
    <w:p w14:paraId="4178E724" w14:textId="7FB890A0" w:rsidR="00C863FD" w:rsidRDefault="005C367B" w:rsidP="00F55530">
      <w:pPr>
        <w:pStyle w:val="ListParagraph"/>
        <w:numPr>
          <w:ilvl w:val="0"/>
          <w:numId w:val="6"/>
        </w:numPr>
        <w:rPr>
          <w:rFonts w:asciiTheme="majorHAnsi" w:hAnsiTheme="majorHAnsi"/>
          <w:color w:val="auto"/>
        </w:rPr>
      </w:pPr>
      <w:r>
        <w:rPr>
          <w:rFonts w:asciiTheme="majorHAnsi" w:hAnsiTheme="majorHAnsi"/>
          <w:color w:val="auto"/>
        </w:rPr>
        <w:t>3</w:t>
      </w:r>
      <w:r w:rsidRPr="005C367B">
        <w:rPr>
          <w:rFonts w:asciiTheme="majorHAnsi" w:hAnsiTheme="majorHAnsi"/>
          <w:color w:val="auto"/>
          <w:vertAlign w:val="superscript"/>
        </w:rPr>
        <w:t>rd</w:t>
      </w:r>
      <w:r>
        <w:rPr>
          <w:rFonts w:asciiTheme="majorHAnsi" w:hAnsiTheme="majorHAnsi"/>
          <w:color w:val="auto"/>
        </w:rPr>
        <w:t xml:space="preserve"> Grade:  In writing we have started our Marking Period 4 inquiry project, which is about facts vs. opinions on an issue topic.  In reading, we are reading different kinds of traditional stories – like folk tales, fables, and Greek myths.  In math, we worked on multi-step word problems with all operations.  Now we are solving word problems with elapsed time. </w:t>
      </w:r>
    </w:p>
    <w:p w14:paraId="669152DE" w14:textId="3EC59E49" w:rsidR="005C367B" w:rsidRDefault="005C367B" w:rsidP="00F55530">
      <w:pPr>
        <w:pStyle w:val="ListParagraph"/>
        <w:numPr>
          <w:ilvl w:val="0"/>
          <w:numId w:val="6"/>
        </w:numPr>
        <w:rPr>
          <w:rFonts w:asciiTheme="majorHAnsi" w:hAnsiTheme="majorHAnsi"/>
          <w:color w:val="auto"/>
        </w:rPr>
      </w:pPr>
      <w:r>
        <w:rPr>
          <w:rFonts w:asciiTheme="majorHAnsi" w:hAnsiTheme="majorHAnsi"/>
          <w:color w:val="auto"/>
        </w:rPr>
        <w:t>4</w:t>
      </w:r>
      <w:r w:rsidRPr="005C367B">
        <w:rPr>
          <w:rFonts w:asciiTheme="majorHAnsi" w:hAnsiTheme="majorHAnsi"/>
          <w:color w:val="auto"/>
          <w:vertAlign w:val="superscript"/>
        </w:rPr>
        <w:t>th</w:t>
      </w:r>
      <w:r>
        <w:rPr>
          <w:rFonts w:asciiTheme="majorHAnsi" w:hAnsiTheme="majorHAnsi"/>
          <w:color w:val="auto"/>
        </w:rPr>
        <w:t xml:space="preserve"> Grade: </w:t>
      </w:r>
      <w:r w:rsidR="00BD4F04">
        <w:rPr>
          <w:rFonts w:asciiTheme="majorHAnsi" w:hAnsiTheme="majorHAnsi"/>
          <w:color w:val="auto"/>
        </w:rPr>
        <w:t xml:space="preserve">Students are learning an online program called </w:t>
      </w:r>
      <w:proofErr w:type="spellStart"/>
      <w:r w:rsidR="00BD4F04">
        <w:rPr>
          <w:rFonts w:asciiTheme="majorHAnsi" w:hAnsiTheme="majorHAnsi"/>
          <w:color w:val="auto"/>
        </w:rPr>
        <w:t>NoodeTools</w:t>
      </w:r>
      <w:proofErr w:type="spellEnd"/>
      <w:r w:rsidR="00BD4F04">
        <w:rPr>
          <w:rFonts w:asciiTheme="majorHAnsi" w:hAnsiTheme="majorHAnsi"/>
          <w:color w:val="auto"/>
        </w:rPr>
        <w:t xml:space="preserve"> in order to learn how to cite sources and organize research information.  They continue with nonfiction and fiction reading.  We will begin to learn about magnetism in science, and government in social studies.  Students are also enjoying outdoor learning with their 2 environmental field trips. </w:t>
      </w:r>
    </w:p>
    <w:p w14:paraId="30049A71" w14:textId="4A9936C6" w:rsidR="00BD4F04" w:rsidRDefault="00BD4F04" w:rsidP="00BD4F04">
      <w:pPr>
        <w:pStyle w:val="ListParagraph"/>
        <w:numPr>
          <w:ilvl w:val="0"/>
          <w:numId w:val="6"/>
        </w:numPr>
        <w:rPr>
          <w:rFonts w:asciiTheme="majorHAnsi" w:hAnsiTheme="majorHAnsi"/>
          <w:color w:val="auto"/>
        </w:rPr>
      </w:pPr>
      <w:r>
        <w:rPr>
          <w:rFonts w:asciiTheme="majorHAnsi" w:hAnsiTheme="majorHAnsi"/>
          <w:color w:val="auto"/>
        </w:rPr>
        <w:t>5</w:t>
      </w:r>
      <w:r w:rsidRPr="00BD4F04">
        <w:rPr>
          <w:rFonts w:asciiTheme="majorHAnsi" w:hAnsiTheme="majorHAnsi"/>
          <w:color w:val="auto"/>
          <w:vertAlign w:val="superscript"/>
        </w:rPr>
        <w:t>th</w:t>
      </w:r>
      <w:r>
        <w:rPr>
          <w:rFonts w:asciiTheme="majorHAnsi" w:hAnsiTheme="majorHAnsi"/>
          <w:color w:val="auto"/>
        </w:rPr>
        <w:t xml:space="preserve"> Grade:  We just completed our Health unit in April.  Now we are incorporating what we learned about chromosomes in Health class in our Science &amp; Reading classes.  We are learning about cells and cell division and genetic traits.  We are using this information in our research project in Writing, where we will be taking students on a virtual tour of a plant or animal cell.  In addition, we will be going to Colonial Williamsburg in May for our </w:t>
      </w:r>
      <w:proofErr w:type="gramStart"/>
      <w:r>
        <w:rPr>
          <w:rFonts w:asciiTheme="majorHAnsi" w:hAnsiTheme="majorHAnsi"/>
          <w:color w:val="auto"/>
        </w:rPr>
        <w:t>fifth grade</w:t>
      </w:r>
      <w:proofErr w:type="gramEnd"/>
      <w:r>
        <w:rPr>
          <w:rFonts w:asciiTheme="majorHAnsi" w:hAnsiTheme="majorHAnsi"/>
          <w:color w:val="auto"/>
        </w:rPr>
        <w:t xml:space="preserve"> field trip. </w:t>
      </w:r>
    </w:p>
    <w:p w14:paraId="72D71BC0" w14:textId="643DCFEF" w:rsidR="00BD4F04" w:rsidRDefault="00CE6D88" w:rsidP="00BD4F04">
      <w:pPr>
        <w:pStyle w:val="ListParagraph"/>
        <w:numPr>
          <w:ilvl w:val="0"/>
          <w:numId w:val="6"/>
        </w:numPr>
        <w:rPr>
          <w:rFonts w:asciiTheme="majorHAnsi" w:hAnsiTheme="majorHAnsi"/>
          <w:color w:val="auto"/>
        </w:rPr>
      </w:pPr>
      <w:r>
        <w:rPr>
          <w:rFonts w:asciiTheme="majorHAnsi" w:hAnsiTheme="majorHAnsi"/>
          <w:color w:val="auto"/>
        </w:rPr>
        <w:t xml:space="preserve">Media Center:  We have added Drop in Reading Time to our menu of attractive Media Center options.  Drop in Reading and Maker Space are super popular.  We are </w:t>
      </w:r>
      <w:r>
        <w:rPr>
          <w:rFonts w:asciiTheme="majorHAnsi" w:hAnsiTheme="majorHAnsi"/>
          <w:color w:val="auto"/>
        </w:rPr>
        <w:lastRenderedPageBreak/>
        <w:t xml:space="preserve">planning to cast our ballots for our favorite </w:t>
      </w:r>
      <w:proofErr w:type="gramStart"/>
      <w:r>
        <w:rPr>
          <w:rFonts w:asciiTheme="majorHAnsi" w:hAnsiTheme="majorHAnsi"/>
          <w:color w:val="auto"/>
        </w:rPr>
        <w:t>Black Eyed</w:t>
      </w:r>
      <w:proofErr w:type="gramEnd"/>
      <w:r>
        <w:rPr>
          <w:rFonts w:asciiTheme="majorHAnsi" w:hAnsiTheme="majorHAnsi"/>
          <w:color w:val="auto"/>
        </w:rPr>
        <w:t xml:space="preserve"> Susan book after spring break, so we are reading up a storm so we can vote.  Black Eyed Susan voting happened the week of April 22.  Everyone voted, using a paper ballot, for their favorite BES picture book.  Students in grades 3-5 who had read and reviewed 3 or more BES novels or graphic novels voted online.  We are anxiously awaiting the state-wide results. </w:t>
      </w:r>
    </w:p>
    <w:p w14:paraId="325EE7B4" w14:textId="662AA63E" w:rsidR="00CE6D88" w:rsidRDefault="00435D69" w:rsidP="00BD4F04">
      <w:pPr>
        <w:pStyle w:val="ListParagraph"/>
        <w:numPr>
          <w:ilvl w:val="0"/>
          <w:numId w:val="6"/>
        </w:numPr>
        <w:rPr>
          <w:rFonts w:asciiTheme="majorHAnsi" w:hAnsiTheme="majorHAnsi"/>
          <w:color w:val="auto"/>
        </w:rPr>
      </w:pPr>
      <w:r>
        <w:rPr>
          <w:rFonts w:asciiTheme="majorHAnsi" w:hAnsiTheme="majorHAnsi"/>
          <w:color w:val="auto"/>
        </w:rPr>
        <w:t xml:space="preserve">SGA:  The SGA recess equipment collection was a huge success!  We collected 38 balls and a very generous parent installed a basket to put them in by the basketball court.  These balls </w:t>
      </w:r>
      <w:proofErr w:type="gramStart"/>
      <w:r>
        <w:rPr>
          <w:rFonts w:asciiTheme="majorHAnsi" w:hAnsiTheme="majorHAnsi"/>
          <w:color w:val="auto"/>
        </w:rPr>
        <w:t>will remain outside at all times</w:t>
      </w:r>
      <w:proofErr w:type="gramEnd"/>
      <w:r>
        <w:rPr>
          <w:rFonts w:asciiTheme="majorHAnsi" w:hAnsiTheme="majorHAnsi"/>
          <w:color w:val="auto"/>
        </w:rPr>
        <w:t xml:space="preserve"> (after school and on weekends).  Mrs. Woods will ensure that 4 balls </w:t>
      </w:r>
      <w:proofErr w:type="gramStart"/>
      <w:r>
        <w:rPr>
          <w:rFonts w:asciiTheme="majorHAnsi" w:hAnsiTheme="majorHAnsi"/>
          <w:color w:val="auto"/>
        </w:rPr>
        <w:t>are in the bin at all times</w:t>
      </w:r>
      <w:proofErr w:type="gramEnd"/>
      <w:r>
        <w:rPr>
          <w:rFonts w:asciiTheme="majorHAnsi" w:hAnsiTheme="majorHAnsi"/>
          <w:color w:val="auto"/>
        </w:rPr>
        <w:t xml:space="preserve">.  As balls disappear, we will replace them.  The SGA will vote on equipment to buy with the extra funds at the April meeting.  At our March meeting, each grade level spoke about their grade level concerns.  Their peers from other grade levels helped troubleshoot solutions to their problems.  These ideas were shared back with each classroom.  Shout out to our Publicity Secretary for creating a beautiful bulletin board to advertise International Night.  Many students have been submitting and hanging posters to advertise trash free lunch.  Our April mission will be around testing encouragement!  The SGA will help send out letters to parents encouraging them to </w:t>
      </w:r>
      <w:r w:rsidR="00DC2455">
        <w:rPr>
          <w:rFonts w:asciiTheme="majorHAnsi" w:hAnsiTheme="majorHAnsi"/>
          <w:color w:val="auto"/>
        </w:rPr>
        <w:t>write letters to their child(ren) to open the morning of PARCC/MCAP (grades 3-5 only).  The SGA will be involved in organizing the returned letters to ensure they get to the right student in the morning of the test.  Additionally, SGA will encourage buddy classrooms (lower grades) to write encouraging letters to the students in grades 3-5.  In a nutshell, all students in grades 3-5 will receive two letters of encouragement.  Teachers and other staff members will write any letters to students that did not receive one from their parent/guardian.</w:t>
      </w:r>
    </w:p>
    <w:p w14:paraId="20B12AA9" w14:textId="77777777" w:rsidR="00F55530" w:rsidRDefault="00F55530" w:rsidP="001F0587">
      <w:pPr>
        <w:rPr>
          <w:rFonts w:asciiTheme="majorHAnsi" w:hAnsiTheme="majorHAnsi"/>
          <w:color w:val="auto"/>
        </w:rPr>
      </w:pPr>
    </w:p>
    <w:p w14:paraId="63D44A8B" w14:textId="71E8F173" w:rsidR="00CB4D5E" w:rsidRPr="00CB4D5E" w:rsidRDefault="009E1B26" w:rsidP="00223591">
      <w:pPr>
        <w:rPr>
          <w:rFonts w:asciiTheme="majorHAnsi" w:hAnsiTheme="majorHAnsi"/>
          <w:color w:val="auto"/>
        </w:rPr>
      </w:pPr>
      <w:r>
        <w:rPr>
          <w:rFonts w:asciiTheme="majorHAnsi" w:hAnsiTheme="majorHAnsi"/>
          <w:color w:val="auto"/>
        </w:rPr>
        <w:t>6</w:t>
      </w:r>
      <w:r w:rsidR="00CB4D5E">
        <w:rPr>
          <w:rFonts w:asciiTheme="majorHAnsi" w:hAnsiTheme="majorHAnsi"/>
          <w:color w:val="auto"/>
        </w:rPr>
        <w:t>.  Committee Update</w:t>
      </w:r>
      <w:r w:rsidR="00223591">
        <w:rPr>
          <w:rFonts w:asciiTheme="majorHAnsi" w:hAnsiTheme="majorHAnsi"/>
          <w:color w:val="auto"/>
        </w:rPr>
        <w:t>s</w:t>
      </w:r>
    </w:p>
    <w:p w14:paraId="0389D42F" w14:textId="08AD8A4C" w:rsidR="001F0587" w:rsidRDefault="00980A85" w:rsidP="00980A85">
      <w:pPr>
        <w:pStyle w:val="ListParagraph"/>
        <w:numPr>
          <w:ilvl w:val="0"/>
          <w:numId w:val="7"/>
        </w:numPr>
        <w:rPr>
          <w:rFonts w:asciiTheme="majorHAnsi" w:hAnsiTheme="majorHAnsi"/>
          <w:color w:val="auto"/>
        </w:rPr>
      </w:pPr>
      <w:r>
        <w:rPr>
          <w:rFonts w:asciiTheme="majorHAnsi" w:hAnsiTheme="majorHAnsi"/>
          <w:color w:val="auto"/>
        </w:rPr>
        <w:t xml:space="preserve">Carnival:  Sarah Brady sent SUG for day-of volunteers, but we need more!  Everything is falling into place. </w:t>
      </w:r>
    </w:p>
    <w:p w14:paraId="049F466D" w14:textId="09E47754" w:rsidR="008B4115" w:rsidRPr="00980A85" w:rsidRDefault="008B4115" w:rsidP="00980A85">
      <w:pPr>
        <w:pStyle w:val="ListParagraph"/>
        <w:numPr>
          <w:ilvl w:val="0"/>
          <w:numId w:val="7"/>
        </w:numPr>
        <w:rPr>
          <w:rFonts w:asciiTheme="majorHAnsi" w:hAnsiTheme="majorHAnsi"/>
          <w:color w:val="auto"/>
        </w:rPr>
      </w:pPr>
      <w:r>
        <w:rPr>
          <w:rFonts w:asciiTheme="majorHAnsi" w:hAnsiTheme="majorHAnsi"/>
          <w:color w:val="auto"/>
        </w:rPr>
        <w:t xml:space="preserve">Note:  Westland’s play – cell phones were stolen from Media Center, the thief was found.  For Carnival, so many people are in and out.  There are two security, plus a cop in the room with treasury, and someone manning the cakes. </w:t>
      </w:r>
    </w:p>
    <w:p w14:paraId="32CC78E9" w14:textId="77777777" w:rsidR="00980A85" w:rsidRDefault="00980A85" w:rsidP="001F0587">
      <w:pPr>
        <w:rPr>
          <w:rFonts w:asciiTheme="majorHAnsi" w:hAnsiTheme="majorHAnsi"/>
          <w:color w:val="auto"/>
        </w:rPr>
      </w:pPr>
    </w:p>
    <w:p w14:paraId="15FAF8DA" w14:textId="27697D79" w:rsidR="001F0587" w:rsidRDefault="009E1B26" w:rsidP="001F0587">
      <w:pPr>
        <w:rPr>
          <w:rFonts w:asciiTheme="majorHAnsi" w:hAnsiTheme="majorHAnsi"/>
          <w:color w:val="auto"/>
        </w:rPr>
      </w:pPr>
      <w:r>
        <w:rPr>
          <w:rFonts w:asciiTheme="majorHAnsi" w:hAnsiTheme="majorHAnsi"/>
          <w:color w:val="auto"/>
        </w:rPr>
        <w:t>7</w:t>
      </w:r>
      <w:r w:rsidR="001F0587">
        <w:rPr>
          <w:rFonts w:asciiTheme="majorHAnsi" w:hAnsiTheme="majorHAnsi"/>
          <w:color w:val="auto"/>
        </w:rPr>
        <w:t>.  Upcoming Events</w:t>
      </w:r>
    </w:p>
    <w:p w14:paraId="12B9968E" w14:textId="103DD7E0" w:rsidR="007D7EA1" w:rsidRDefault="007D7EA1" w:rsidP="00FF5851">
      <w:pPr>
        <w:pStyle w:val="ListParagraph"/>
        <w:numPr>
          <w:ilvl w:val="0"/>
          <w:numId w:val="2"/>
        </w:numPr>
        <w:tabs>
          <w:tab w:val="left" w:pos="1080"/>
        </w:tabs>
        <w:rPr>
          <w:rFonts w:asciiTheme="majorHAnsi" w:hAnsiTheme="majorHAnsi"/>
          <w:color w:val="auto"/>
        </w:rPr>
      </w:pPr>
      <w:r>
        <w:rPr>
          <w:rFonts w:asciiTheme="majorHAnsi" w:hAnsiTheme="majorHAnsi"/>
          <w:color w:val="auto"/>
        </w:rPr>
        <w:t xml:space="preserve">Thursday, May 9 – Staff Appreciation Chalk Walk </w:t>
      </w:r>
    </w:p>
    <w:p w14:paraId="2F8F5B35" w14:textId="1F9FE477" w:rsidR="007D7EA1" w:rsidRDefault="007D7EA1" w:rsidP="00FF5851">
      <w:pPr>
        <w:pStyle w:val="ListParagraph"/>
        <w:numPr>
          <w:ilvl w:val="0"/>
          <w:numId w:val="2"/>
        </w:numPr>
        <w:tabs>
          <w:tab w:val="left" w:pos="1080"/>
        </w:tabs>
        <w:rPr>
          <w:rFonts w:asciiTheme="majorHAnsi" w:hAnsiTheme="majorHAnsi"/>
          <w:color w:val="auto"/>
        </w:rPr>
      </w:pPr>
      <w:r>
        <w:rPr>
          <w:rFonts w:asciiTheme="majorHAnsi" w:hAnsiTheme="majorHAnsi"/>
          <w:color w:val="auto"/>
        </w:rPr>
        <w:t xml:space="preserve">Friday, May 10 – Staff Appreciation Catered Luncheon </w:t>
      </w:r>
    </w:p>
    <w:p w14:paraId="151673E1" w14:textId="76FE3EBB" w:rsidR="00223591" w:rsidRDefault="007D7EA1" w:rsidP="00FF5851">
      <w:pPr>
        <w:pStyle w:val="ListParagraph"/>
        <w:numPr>
          <w:ilvl w:val="0"/>
          <w:numId w:val="2"/>
        </w:numPr>
        <w:tabs>
          <w:tab w:val="left" w:pos="1080"/>
        </w:tabs>
        <w:rPr>
          <w:rFonts w:asciiTheme="majorHAnsi" w:hAnsiTheme="majorHAnsi"/>
          <w:color w:val="auto"/>
        </w:rPr>
      </w:pPr>
      <w:r>
        <w:rPr>
          <w:rFonts w:asciiTheme="majorHAnsi" w:hAnsiTheme="majorHAnsi"/>
          <w:color w:val="auto"/>
        </w:rPr>
        <w:t>Tuesday</w:t>
      </w:r>
      <w:r w:rsidR="00223591">
        <w:rPr>
          <w:rFonts w:asciiTheme="majorHAnsi" w:hAnsiTheme="majorHAnsi"/>
          <w:color w:val="auto"/>
        </w:rPr>
        <w:t xml:space="preserve">, </w:t>
      </w:r>
      <w:r>
        <w:rPr>
          <w:rFonts w:asciiTheme="majorHAnsi" w:hAnsiTheme="majorHAnsi"/>
          <w:color w:val="auto"/>
        </w:rPr>
        <w:t>May 14</w:t>
      </w:r>
      <w:r w:rsidR="00223591">
        <w:rPr>
          <w:rFonts w:asciiTheme="majorHAnsi" w:hAnsiTheme="majorHAnsi"/>
          <w:color w:val="auto"/>
        </w:rPr>
        <w:t xml:space="preserve"> – </w:t>
      </w:r>
      <w:r>
        <w:rPr>
          <w:rFonts w:asciiTheme="majorHAnsi" w:hAnsiTheme="majorHAnsi"/>
          <w:color w:val="auto"/>
        </w:rPr>
        <w:t>Trash Free Lunch (last one for the school year!)</w:t>
      </w:r>
    </w:p>
    <w:p w14:paraId="0D8B4F39" w14:textId="77777777" w:rsidR="007D7EA1" w:rsidRDefault="007D7EA1" w:rsidP="00FF5851">
      <w:pPr>
        <w:pStyle w:val="ListParagraph"/>
        <w:numPr>
          <w:ilvl w:val="0"/>
          <w:numId w:val="2"/>
        </w:numPr>
        <w:tabs>
          <w:tab w:val="left" w:pos="1080"/>
        </w:tabs>
        <w:rPr>
          <w:rFonts w:asciiTheme="majorHAnsi" w:hAnsiTheme="majorHAnsi"/>
          <w:color w:val="auto"/>
        </w:rPr>
      </w:pPr>
      <w:r>
        <w:rPr>
          <w:rFonts w:asciiTheme="majorHAnsi" w:hAnsiTheme="majorHAnsi"/>
          <w:color w:val="auto"/>
        </w:rPr>
        <w:t xml:space="preserve">Friday, May 17 – FOWS Dad’s Pub Crawl </w:t>
      </w:r>
    </w:p>
    <w:p w14:paraId="56664559" w14:textId="77777777" w:rsidR="00413783" w:rsidRDefault="001D1BEB" w:rsidP="00FF5851">
      <w:pPr>
        <w:pStyle w:val="ListParagraph"/>
        <w:numPr>
          <w:ilvl w:val="0"/>
          <w:numId w:val="2"/>
        </w:numPr>
        <w:tabs>
          <w:tab w:val="left" w:pos="1080"/>
        </w:tabs>
        <w:rPr>
          <w:rFonts w:asciiTheme="majorHAnsi" w:hAnsiTheme="majorHAnsi"/>
          <w:color w:val="auto"/>
        </w:rPr>
      </w:pPr>
      <w:r w:rsidRPr="00413783">
        <w:rPr>
          <w:rFonts w:asciiTheme="majorHAnsi" w:hAnsiTheme="majorHAnsi"/>
          <w:color w:val="auto"/>
        </w:rPr>
        <w:t xml:space="preserve">Saturday, </w:t>
      </w:r>
      <w:r w:rsidR="007D7EA1" w:rsidRPr="00413783">
        <w:rPr>
          <w:rFonts w:asciiTheme="majorHAnsi" w:hAnsiTheme="majorHAnsi"/>
          <w:color w:val="auto"/>
        </w:rPr>
        <w:t xml:space="preserve">May 18 </w:t>
      </w:r>
      <w:r w:rsidRPr="00413783">
        <w:rPr>
          <w:rFonts w:asciiTheme="majorHAnsi" w:hAnsiTheme="majorHAnsi"/>
          <w:color w:val="auto"/>
        </w:rPr>
        <w:t xml:space="preserve">– </w:t>
      </w:r>
      <w:r w:rsidR="007D7EA1" w:rsidRPr="00413783">
        <w:rPr>
          <w:rFonts w:asciiTheme="majorHAnsi" w:hAnsiTheme="majorHAnsi"/>
          <w:color w:val="auto"/>
        </w:rPr>
        <w:t xml:space="preserve">FOWS Moms </w:t>
      </w:r>
      <w:proofErr w:type="spellStart"/>
      <w:r w:rsidR="007D7EA1" w:rsidRPr="00413783">
        <w:rPr>
          <w:rFonts w:asciiTheme="majorHAnsi" w:hAnsiTheme="majorHAnsi"/>
          <w:color w:val="auto"/>
        </w:rPr>
        <w:t>Unwined</w:t>
      </w:r>
      <w:proofErr w:type="spellEnd"/>
    </w:p>
    <w:p w14:paraId="293BE36D" w14:textId="43ACB7B5" w:rsidR="00413783" w:rsidRDefault="00413783" w:rsidP="00FF5851">
      <w:pPr>
        <w:pStyle w:val="ListParagraph"/>
        <w:numPr>
          <w:ilvl w:val="0"/>
          <w:numId w:val="2"/>
        </w:numPr>
        <w:tabs>
          <w:tab w:val="left" w:pos="1080"/>
        </w:tabs>
        <w:rPr>
          <w:rFonts w:asciiTheme="majorHAnsi" w:hAnsiTheme="majorHAnsi"/>
          <w:color w:val="auto"/>
        </w:rPr>
      </w:pPr>
      <w:r>
        <w:rPr>
          <w:rFonts w:asciiTheme="majorHAnsi" w:hAnsiTheme="majorHAnsi"/>
          <w:color w:val="auto"/>
        </w:rPr>
        <w:t>Thursday-Friday, May 23-24 – Field Days (23</w:t>
      </w:r>
      <w:r w:rsidRPr="00413783">
        <w:rPr>
          <w:rFonts w:asciiTheme="majorHAnsi" w:hAnsiTheme="majorHAnsi"/>
          <w:color w:val="auto"/>
          <w:vertAlign w:val="superscript"/>
        </w:rPr>
        <w:t>rd</w:t>
      </w:r>
      <w:r>
        <w:rPr>
          <w:rFonts w:asciiTheme="majorHAnsi" w:hAnsiTheme="majorHAnsi"/>
          <w:color w:val="auto"/>
        </w:rPr>
        <w:t>: K-2; 24</w:t>
      </w:r>
      <w:r w:rsidRPr="00413783">
        <w:rPr>
          <w:rFonts w:asciiTheme="majorHAnsi" w:hAnsiTheme="majorHAnsi"/>
          <w:color w:val="auto"/>
          <w:vertAlign w:val="superscript"/>
        </w:rPr>
        <w:t>th</w:t>
      </w:r>
      <w:r>
        <w:rPr>
          <w:rFonts w:asciiTheme="majorHAnsi" w:hAnsiTheme="majorHAnsi"/>
          <w:color w:val="auto"/>
        </w:rPr>
        <w:t>: 3-5)</w:t>
      </w:r>
    </w:p>
    <w:p w14:paraId="61D9EBE4" w14:textId="2C7F430C" w:rsidR="007D7EA1" w:rsidRPr="00413783" w:rsidRDefault="007D7EA1" w:rsidP="00FF5851">
      <w:pPr>
        <w:pStyle w:val="ListParagraph"/>
        <w:numPr>
          <w:ilvl w:val="0"/>
          <w:numId w:val="2"/>
        </w:numPr>
        <w:tabs>
          <w:tab w:val="left" w:pos="1080"/>
        </w:tabs>
        <w:rPr>
          <w:rFonts w:asciiTheme="majorHAnsi" w:hAnsiTheme="majorHAnsi"/>
          <w:color w:val="auto"/>
        </w:rPr>
      </w:pPr>
      <w:r w:rsidRPr="00413783">
        <w:rPr>
          <w:rFonts w:asciiTheme="majorHAnsi" w:hAnsiTheme="majorHAnsi"/>
          <w:color w:val="auto"/>
        </w:rPr>
        <w:t>Monday, May 27 – Memorial Day – NO SCHOOL</w:t>
      </w:r>
    </w:p>
    <w:p w14:paraId="0A22DC4E" w14:textId="77777777" w:rsidR="007D7EA1" w:rsidRDefault="007D7EA1" w:rsidP="00FF5851">
      <w:pPr>
        <w:pStyle w:val="ListParagraph"/>
        <w:numPr>
          <w:ilvl w:val="0"/>
          <w:numId w:val="2"/>
        </w:numPr>
        <w:tabs>
          <w:tab w:val="left" w:pos="1080"/>
        </w:tabs>
        <w:rPr>
          <w:rFonts w:asciiTheme="majorHAnsi" w:hAnsiTheme="majorHAnsi"/>
          <w:color w:val="auto"/>
        </w:rPr>
      </w:pPr>
      <w:r>
        <w:rPr>
          <w:rFonts w:asciiTheme="majorHAnsi" w:hAnsiTheme="majorHAnsi"/>
          <w:color w:val="auto"/>
        </w:rPr>
        <w:t xml:space="preserve">FRIDAY, MAY 31 – CARNIVAL </w:t>
      </w:r>
    </w:p>
    <w:p w14:paraId="491D6172" w14:textId="77777777" w:rsidR="001F0587" w:rsidRDefault="001F0587" w:rsidP="001F0587">
      <w:pPr>
        <w:rPr>
          <w:rFonts w:asciiTheme="majorHAnsi" w:hAnsiTheme="majorHAnsi"/>
          <w:color w:val="auto"/>
        </w:rPr>
      </w:pPr>
    </w:p>
    <w:p w14:paraId="07303240" w14:textId="284D3A01" w:rsidR="001F0587" w:rsidRDefault="001F0587" w:rsidP="001F0587">
      <w:pPr>
        <w:rPr>
          <w:rFonts w:asciiTheme="majorHAnsi" w:hAnsiTheme="majorHAnsi"/>
          <w:color w:val="auto"/>
        </w:rPr>
      </w:pPr>
      <w:r>
        <w:rPr>
          <w:rFonts w:asciiTheme="majorHAnsi" w:hAnsiTheme="majorHAnsi"/>
          <w:color w:val="auto"/>
        </w:rPr>
        <w:t xml:space="preserve">Next PTA Meeting:  </w:t>
      </w:r>
      <w:r w:rsidR="007D7EA1">
        <w:rPr>
          <w:rFonts w:asciiTheme="majorHAnsi" w:hAnsiTheme="majorHAnsi"/>
          <w:color w:val="auto"/>
        </w:rPr>
        <w:t>Monday, June 3</w:t>
      </w:r>
      <w:r w:rsidR="007D7EA1" w:rsidRPr="007D7EA1">
        <w:rPr>
          <w:rFonts w:asciiTheme="majorHAnsi" w:hAnsiTheme="majorHAnsi"/>
          <w:color w:val="auto"/>
          <w:vertAlign w:val="superscript"/>
        </w:rPr>
        <w:t>rd</w:t>
      </w:r>
      <w:r w:rsidR="007D7EA1">
        <w:rPr>
          <w:rFonts w:asciiTheme="majorHAnsi" w:hAnsiTheme="majorHAnsi"/>
          <w:color w:val="auto"/>
        </w:rPr>
        <w:t xml:space="preserve"> </w:t>
      </w:r>
      <w:r w:rsidR="00223591">
        <w:rPr>
          <w:rFonts w:asciiTheme="majorHAnsi" w:hAnsiTheme="majorHAnsi"/>
          <w:color w:val="auto"/>
        </w:rPr>
        <w:t xml:space="preserve"> </w:t>
      </w:r>
    </w:p>
    <w:p w14:paraId="5F0480F0" w14:textId="76003091" w:rsidR="003A347D" w:rsidRPr="00DC2455" w:rsidRDefault="00C419DF">
      <w:pPr>
        <w:rPr>
          <w:rFonts w:asciiTheme="majorHAnsi" w:hAnsiTheme="majorHAnsi"/>
          <w:color w:val="auto"/>
        </w:rPr>
      </w:pPr>
      <w:r>
        <w:rPr>
          <w:rFonts w:asciiTheme="majorHAnsi" w:hAnsiTheme="majorHAnsi"/>
          <w:color w:val="auto"/>
        </w:rPr>
        <w:t>Meeting Adjourned:  8:47pm</w:t>
      </w:r>
    </w:p>
    <w:sectPr w:rsidR="003A347D" w:rsidRPr="00DC24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00000003" w:usb1="00000000" w:usb2="00000000" w:usb3="00000000" w:csb0="00000001" w:csb1="00000000"/>
  </w:font>
  <w:font w:name="ヒラギノ角ゴ Pro W3">
    <w:altName w:val="MS Gothic"/>
    <w:charset w:val="4E"/>
    <w:family w:val="auto"/>
    <w:pitch w:val="variable"/>
    <w:sig w:usb0="00000000" w:usb1="00000000" w:usb2="01000407"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3377F9"/>
    <w:multiLevelType w:val="hybridMultilevel"/>
    <w:tmpl w:val="241A5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BD6A76"/>
    <w:multiLevelType w:val="hybridMultilevel"/>
    <w:tmpl w:val="EDEAE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4A6B1C"/>
    <w:multiLevelType w:val="hybridMultilevel"/>
    <w:tmpl w:val="A26C7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B04401"/>
    <w:multiLevelType w:val="hybridMultilevel"/>
    <w:tmpl w:val="3D3A2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3B4CB7"/>
    <w:multiLevelType w:val="hybridMultilevel"/>
    <w:tmpl w:val="C024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D74CBE"/>
    <w:multiLevelType w:val="hybridMultilevel"/>
    <w:tmpl w:val="52669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467225"/>
    <w:multiLevelType w:val="hybridMultilevel"/>
    <w:tmpl w:val="AB4E6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587"/>
    <w:rsid w:val="0002421E"/>
    <w:rsid w:val="00024532"/>
    <w:rsid w:val="000415B7"/>
    <w:rsid w:val="000F17C2"/>
    <w:rsid w:val="0010237C"/>
    <w:rsid w:val="0010560E"/>
    <w:rsid w:val="00186661"/>
    <w:rsid w:val="001D1BEB"/>
    <w:rsid w:val="001D5B63"/>
    <w:rsid w:val="001E0353"/>
    <w:rsid w:val="001F0587"/>
    <w:rsid w:val="00223591"/>
    <w:rsid w:val="00243103"/>
    <w:rsid w:val="002474E9"/>
    <w:rsid w:val="00292328"/>
    <w:rsid w:val="0030301E"/>
    <w:rsid w:val="00333459"/>
    <w:rsid w:val="0034076E"/>
    <w:rsid w:val="003A347D"/>
    <w:rsid w:val="003A46CB"/>
    <w:rsid w:val="00413783"/>
    <w:rsid w:val="00435D69"/>
    <w:rsid w:val="00446FF2"/>
    <w:rsid w:val="00451610"/>
    <w:rsid w:val="004846C0"/>
    <w:rsid w:val="004E5738"/>
    <w:rsid w:val="00587DB3"/>
    <w:rsid w:val="005921E0"/>
    <w:rsid w:val="005C367B"/>
    <w:rsid w:val="006038A7"/>
    <w:rsid w:val="006438EE"/>
    <w:rsid w:val="00660D3B"/>
    <w:rsid w:val="00771D32"/>
    <w:rsid w:val="00780B1A"/>
    <w:rsid w:val="007866E5"/>
    <w:rsid w:val="00791754"/>
    <w:rsid w:val="007C42C3"/>
    <w:rsid w:val="007D7EA1"/>
    <w:rsid w:val="0084353C"/>
    <w:rsid w:val="00862A79"/>
    <w:rsid w:val="00865C1F"/>
    <w:rsid w:val="00881FEE"/>
    <w:rsid w:val="008B4115"/>
    <w:rsid w:val="0092186C"/>
    <w:rsid w:val="009752E1"/>
    <w:rsid w:val="00980A85"/>
    <w:rsid w:val="00985026"/>
    <w:rsid w:val="009C209D"/>
    <w:rsid w:val="009E076C"/>
    <w:rsid w:val="009E142C"/>
    <w:rsid w:val="009E1B26"/>
    <w:rsid w:val="00A12AEC"/>
    <w:rsid w:val="00A22B1A"/>
    <w:rsid w:val="00AE1FE1"/>
    <w:rsid w:val="00BC2F59"/>
    <w:rsid w:val="00BD4F04"/>
    <w:rsid w:val="00C22AC1"/>
    <w:rsid w:val="00C370EA"/>
    <w:rsid w:val="00C419DF"/>
    <w:rsid w:val="00C43BFB"/>
    <w:rsid w:val="00C76A92"/>
    <w:rsid w:val="00C863FD"/>
    <w:rsid w:val="00C875F9"/>
    <w:rsid w:val="00CB4D5E"/>
    <w:rsid w:val="00CC5271"/>
    <w:rsid w:val="00CE6D88"/>
    <w:rsid w:val="00D35B25"/>
    <w:rsid w:val="00D4738E"/>
    <w:rsid w:val="00D47681"/>
    <w:rsid w:val="00DC2455"/>
    <w:rsid w:val="00E21330"/>
    <w:rsid w:val="00E45640"/>
    <w:rsid w:val="00E5710D"/>
    <w:rsid w:val="00E7551B"/>
    <w:rsid w:val="00E7686D"/>
    <w:rsid w:val="00EB5A8D"/>
    <w:rsid w:val="00EE4E61"/>
    <w:rsid w:val="00F32320"/>
    <w:rsid w:val="00F40179"/>
    <w:rsid w:val="00F41E58"/>
    <w:rsid w:val="00F55530"/>
    <w:rsid w:val="00F743FE"/>
    <w:rsid w:val="00F933ED"/>
    <w:rsid w:val="00FA6840"/>
    <w:rsid w:val="00FF164D"/>
    <w:rsid w:val="00FF5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CF118"/>
  <w15:docId w15:val="{22613CB6-0E45-48A5-AE3D-77F9DCE74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Schoolbook" w:eastAsiaTheme="minorHAnsi" w:hAnsi="Century Schoolbook"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587"/>
    <w:rPr>
      <w:rFonts w:ascii="Lucida Grande" w:eastAsia="ヒラギノ角ゴ Pro W3" w:hAnsi="Lucida Grande"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5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1717</Words>
  <Characters>9792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Weimer, Hayley</dc:creator>
  <cp:lastModifiedBy>Hayley Weimer</cp:lastModifiedBy>
  <cp:revision>2</cp:revision>
  <dcterms:created xsi:type="dcterms:W3CDTF">2019-06-03T01:07:00Z</dcterms:created>
  <dcterms:modified xsi:type="dcterms:W3CDTF">2019-06-03T01:07:00Z</dcterms:modified>
</cp:coreProperties>
</file>